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AB0" w:rsidRPr="00610AB0" w:rsidRDefault="00610AB0" w:rsidP="00610AB0">
      <w:pPr>
        <w:spacing w:before="120" w:after="0" w:line="240" w:lineRule="auto"/>
        <w:jc w:val="right"/>
        <w:rPr>
          <w:b/>
          <w:bCs/>
        </w:rPr>
      </w:pPr>
      <w:r w:rsidRPr="00610AB0">
        <w:rPr>
          <w:b/>
          <w:bCs/>
        </w:rPr>
        <w:t xml:space="preserve">Allegato </w:t>
      </w:r>
      <w:r w:rsidR="00F640B4">
        <w:rPr>
          <w:b/>
          <w:bCs/>
        </w:rPr>
        <w:t>3</w:t>
      </w:r>
      <w:r w:rsidRPr="00610AB0">
        <w:rPr>
          <w:b/>
          <w:bCs/>
        </w:rPr>
        <w:t>)</w:t>
      </w:r>
    </w:p>
    <w:p w:rsidR="00610AB0" w:rsidRDefault="00610AB0" w:rsidP="00610AB0">
      <w:pPr>
        <w:spacing w:before="120" w:after="0" w:line="240" w:lineRule="auto"/>
        <w:rPr>
          <w:b/>
          <w:bCs/>
        </w:rPr>
      </w:pPr>
    </w:p>
    <w:p w:rsidR="0071605D" w:rsidRPr="0071605D" w:rsidRDefault="00610AB0" w:rsidP="0071605D">
      <w:pPr>
        <w:pStyle w:val="Standard"/>
        <w:jc w:val="both"/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/>
        </w:rPr>
      </w:pPr>
      <w:r>
        <w:rPr>
          <w:b/>
          <w:bCs/>
        </w:rPr>
        <w:t>OGGETTO:</w:t>
      </w:r>
      <w:r>
        <w:rPr>
          <w:b/>
          <w:bCs/>
        </w:rPr>
        <w:tab/>
      </w:r>
      <w:r w:rsidR="001D53D7" w:rsidRPr="001D53D7">
        <w:rPr>
          <w:bCs/>
        </w:rPr>
        <w:t xml:space="preserve">Procedura aperta per l’affidamento dei </w:t>
      </w:r>
      <w:r w:rsidRPr="00610AB0">
        <w:t xml:space="preserve">Lavori </w:t>
      </w:r>
      <w:r w:rsidR="00D163C6">
        <w:t xml:space="preserve">denominati: </w:t>
      </w:r>
      <w:r w:rsidR="0071605D" w:rsidRPr="0071605D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/>
        </w:rPr>
        <w:t xml:space="preserve">“Fondo sviluppo e Coesione 2014/2020 – Patto per il Sud” - Progetto di consolidamento, restauro e fruizione del Castello Svevo </w:t>
      </w:r>
      <w:proofErr w:type="gramStart"/>
      <w:r w:rsidR="0071605D" w:rsidRPr="0071605D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/>
        </w:rPr>
        <w:t>di  Augusta</w:t>
      </w:r>
      <w:proofErr w:type="gramEnd"/>
      <w:r w:rsidR="0071605D" w:rsidRPr="0071605D">
        <w:rPr>
          <w:rFonts w:asciiTheme="minorHAnsi" w:eastAsiaTheme="minorHAnsi" w:hAnsiTheme="minorHAnsi" w:cstheme="minorBidi"/>
          <w:b/>
          <w:i/>
          <w:kern w:val="0"/>
          <w:sz w:val="22"/>
          <w:szCs w:val="22"/>
          <w:lang w:eastAsia="en-US"/>
        </w:rPr>
        <w:t xml:space="preserve"> (SR); I° STRALCIO ESECUTIVO.</w:t>
      </w:r>
    </w:p>
    <w:p w:rsidR="0071605D" w:rsidRPr="0071605D" w:rsidRDefault="0071605D" w:rsidP="0071605D">
      <w:pPr>
        <w:pStyle w:val="Standard"/>
        <w:ind w:left="2832"/>
        <w:jc w:val="both"/>
        <w:rPr>
          <w:rFonts w:ascii="Arial" w:hAnsi="Arial"/>
          <w:b/>
          <w:i/>
        </w:rPr>
      </w:pPr>
      <w:r w:rsidRPr="007F7093">
        <w:rPr>
          <w:rFonts w:ascii="Arial" w:hAnsi="Arial"/>
          <w:b/>
          <w:i/>
        </w:rPr>
        <w:t xml:space="preserve">CIG: </w:t>
      </w:r>
      <w:bookmarkStart w:id="0" w:name="GARE_CODCIGview"/>
      <w:bookmarkEnd w:id="0"/>
      <w:r w:rsidRPr="0071605D">
        <w:rPr>
          <w:rFonts w:ascii="Arial" w:hAnsi="Arial"/>
          <w:b/>
          <w:i/>
        </w:rPr>
        <w:t xml:space="preserve">8231590AF3 </w:t>
      </w:r>
      <w:r w:rsidRPr="0071605D">
        <w:rPr>
          <w:rStyle w:val="Enfasigrassetto"/>
          <w:rFonts w:ascii="Arial" w:hAnsi="Arial"/>
          <w:b w:val="0"/>
          <w:i/>
          <w:color w:val="4762A5"/>
        </w:rPr>
        <w:t xml:space="preserve">  </w:t>
      </w:r>
      <w:proofErr w:type="gramStart"/>
      <w:r w:rsidRPr="007F7093">
        <w:rPr>
          <w:rFonts w:ascii="Arial" w:hAnsi="Arial"/>
          <w:b/>
          <w:i/>
        </w:rPr>
        <w:t xml:space="preserve">CUP: </w:t>
      </w:r>
      <w:r w:rsidRPr="0071605D">
        <w:rPr>
          <w:rFonts w:ascii="Arial" w:hAnsi="Arial"/>
          <w:b/>
          <w:i/>
        </w:rPr>
        <w:t xml:space="preserve"> G</w:t>
      </w:r>
      <w:proofErr w:type="gramEnd"/>
      <w:r w:rsidRPr="0071605D">
        <w:rPr>
          <w:rFonts w:ascii="Arial" w:hAnsi="Arial"/>
          <w:b/>
          <w:i/>
        </w:rPr>
        <w:t>51B16000290006</w:t>
      </w:r>
    </w:p>
    <w:p w:rsidR="00D163C6" w:rsidRDefault="00D163C6" w:rsidP="0071605D">
      <w:pPr>
        <w:spacing w:after="0" w:line="266" w:lineRule="auto"/>
        <w:ind w:left="10" w:right="-7" w:hanging="10"/>
        <w:jc w:val="both"/>
        <w:rPr>
          <w:b/>
          <w:noProof/>
          <w:szCs w:val="24"/>
        </w:rPr>
      </w:pPr>
    </w:p>
    <w:p w:rsidR="0071605D" w:rsidRDefault="0071605D" w:rsidP="0071605D">
      <w:pPr>
        <w:spacing w:after="0" w:line="266" w:lineRule="auto"/>
        <w:ind w:left="10" w:right="-7" w:hanging="10"/>
        <w:jc w:val="both"/>
        <w:rPr>
          <w:b/>
          <w:noProof/>
          <w:szCs w:val="24"/>
        </w:rPr>
      </w:pPr>
    </w:p>
    <w:p w:rsidR="00D163C6" w:rsidRPr="00E02EB5" w:rsidRDefault="00D163C6" w:rsidP="00D163C6">
      <w:pPr>
        <w:spacing w:after="0" w:line="266" w:lineRule="auto"/>
        <w:ind w:left="10" w:right="-7" w:hanging="10"/>
        <w:jc w:val="center"/>
        <w:rPr>
          <w:b/>
        </w:rPr>
      </w:pPr>
      <w:r w:rsidRPr="00E02EB5">
        <w:rPr>
          <w:rFonts w:ascii="Times New Roman" w:hAnsi="Times New Roman"/>
          <w:b/>
          <w:bCs/>
          <w:i/>
          <w:iCs/>
          <w:color w:val="000000"/>
          <w:u w:val="single"/>
        </w:rPr>
        <w:t>(Modificare le parti che non interessano o integrare da parte dell’operatore economico)</w:t>
      </w:r>
    </w:p>
    <w:p w:rsidR="00610AB0" w:rsidRPr="00610AB0" w:rsidRDefault="00610AB0" w:rsidP="003F2963">
      <w:pPr>
        <w:spacing w:before="120" w:after="0" w:line="240" w:lineRule="auto"/>
        <w:jc w:val="center"/>
        <w:rPr>
          <w:b/>
          <w:bCs/>
        </w:rPr>
      </w:pPr>
      <w:r w:rsidRPr="00610AB0">
        <w:rPr>
          <w:b/>
          <w:bCs/>
        </w:rPr>
        <w:t>DICHIARAZIONE SOSTITUTIVA</w:t>
      </w:r>
      <w:r w:rsidR="00F640B4">
        <w:rPr>
          <w:b/>
          <w:bCs/>
        </w:rPr>
        <w:t xml:space="preserve"> DI CERIFICAZIONE</w:t>
      </w:r>
    </w:p>
    <w:p w:rsidR="003F2963" w:rsidRPr="00F640B4" w:rsidRDefault="00F640B4" w:rsidP="00F640B4">
      <w:pPr>
        <w:spacing w:before="120" w:after="0" w:line="240" w:lineRule="auto"/>
        <w:jc w:val="center"/>
        <w:rPr>
          <w:sz w:val="20"/>
        </w:rPr>
      </w:pPr>
      <w:r w:rsidRPr="00F640B4">
        <w:rPr>
          <w:bCs/>
          <w:i/>
          <w:iCs/>
          <w:sz w:val="20"/>
        </w:rPr>
        <w:t xml:space="preserve">(ai sensi degli artt. 46 e 47 del D.P.R. n. 445/2000 e dell’art. 89 del </w:t>
      </w:r>
      <w:proofErr w:type="spellStart"/>
      <w:r w:rsidRPr="00F640B4">
        <w:rPr>
          <w:bCs/>
          <w:i/>
          <w:iCs/>
          <w:sz w:val="20"/>
        </w:rPr>
        <w:t>D.Lgs.</w:t>
      </w:r>
      <w:proofErr w:type="spellEnd"/>
      <w:r w:rsidRPr="00F640B4">
        <w:rPr>
          <w:bCs/>
          <w:i/>
          <w:iCs/>
          <w:sz w:val="20"/>
        </w:rPr>
        <w:t xml:space="preserve"> n. 159/2011 e </w:t>
      </w:r>
      <w:proofErr w:type="spellStart"/>
      <w:proofErr w:type="gramStart"/>
      <w:r w:rsidRPr="00F640B4">
        <w:rPr>
          <w:bCs/>
          <w:i/>
          <w:iCs/>
          <w:sz w:val="20"/>
        </w:rPr>
        <w:t>ss.mm.ii</w:t>
      </w:r>
      <w:proofErr w:type="spellEnd"/>
      <w:proofErr w:type="gramEnd"/>
      <w:r w:rsidRPr="00F640B4">
        <w:rPr>
          <w:bCs/>
          <w:i/>
          <w:iCs/>
          <w:sz w:val="20"/>
        </w:rPr>
        <w:t>)</w:t>
      </w:r>
    </w:p>
    <w:p w:rsidR="00D163C6" w:rsidRDefault="00D163C6" w:rsidP="00F640B4">
      <w:pPr>
        <w:spacing w:before="120" w:after="0" w:line="240" w:lineRule="auto"/>
      </w:pPr>
    </w:p>
    <w:p w:rsidR="00F640B4" w:rsidRPr="00610AB0" w:rsidRDefault="00F640B4" w:rsidP="00F640B4">
      <w:pPr>
        <w:spacing w:before="120" w:after="0" w:line="240" w:lineRule="auto"/>
      </w:pPr>
      <w:r w:rsidRPr="00610AB0">
        <w:t>Il</w:t>
      </w:r>
      <w:r w:rsidR="00865459">
        <w:t>/La</w:t>
      </w:r>
      <w:r w:rsidRPr="00610AB0">
        <w:t xml:space="preserve"> sottoscritto</w:t>
      </w:r>
      <w:r w:rsidR="00865459">
        <w:t>/a</w:t>
      </w:r>
      <w:r w:rsidRPr="00610AB0">
        <w:t xml:space="preserve"> ___________________________</w:t>
      </w:r>
      <w:r>
        <w:t>_________</w:t>
      </w:r>
      <w:r w:rsidRPr="00610AB0">
        <w:t>____________________________________</w:t>
      </w:r>
    </w:p>
    <w:p w:rsidR="00F640B4" w:rsidRPr="00F640B4" w:rsidRDefault="00F640B4" w:rsidP="00F640B4">
      <w:pPr>
        <w:spacing w:before="120" w:after="0" w:line="240" w:lineRule="auto"/>
        <w:jc w:val="both"/>
      </w:pPr>
      <w:r w:rsidRPr="00F640B4">
        <w:t xml:space="preserve">consapevole della responsabilità penale prevista dall’art. 76 del D.P.R. n.445/2000 e successive modificazioni e integrazioni in caso di </w:t>
      </w:r>
      <w:r w:rsidRPr="00F640B4">
        <w:rPr>
          <w:b/>
          <w:bCs/>
        </w:rPr>
        <w:t>dichiarazioni false</w:t>
      </w:r>
      <w:r w:rsidRPr="00F640B4">
        <w:t>,</w:t>
      </w:r>
      <w:r w:rsidR="0071605D">
        <w:t xml:space="preserve"> </w:t>
      </w:r>
      <w:r w:rsidRPr="00F640B4">
        <w:t>falsità in atti, uso o esibizione di atti falsi, nonché contenenti dati non rispondenti a</w:t>
      </w:r>
      <w:r w:rsidR="00D163C6">
        <w:t xml:space="preserve"> </w:t>
      </w:r>
      <w:r w:rsidRPr="00F640B4">
        <w:t>verità; consapevole inoltre che l’Amministrazione procederà ai controlli previsti</w:t>
      </w:r>
      <w:r w:rsidR="00D163C6">
        <w:t xml:space="preserve"> </w:t>
      </w:r>
      <w:r w:rsidRPr="00F640B4">
        <w:t>dall’art. 71 del D.P.R. n. 445/2000 e che, qualora dai controlli effettuati emerga la non</w:t>
      </w:r>
      <w:r w:rsidR="00D163C6">
        <w:t xml:space="preserve"> </w:t>
      </w:r>
      <w:r w:rsidRPr="00F640B4">
        <w:t>veridicità del contenuto delle dichiarazioni, il dichiarante decade dai benefici</w:t>
      </w:r>
      <w:r w:rsidR="00D163C6">
        <w:t xml:space="preserve"> </w:t>
      </w:r>
      <w:r w:rsidRPr="00F640B4">
        <w:t>eventualmente conseguenti al provvedimento emanato sulla base della dichiarazione</w:t>
      </w:r>
      <w:r w:rsidR="00D163C6">
        <w:t xml:space="preserve"> </w:t>
      </w:r>
      <w:r w:rsidRPr="00F640B4">
        <w:t>non veritiera come previsto dall’art. 75 del decreto citato</w:t>
      </w:r>
      <w:r>
        <w:t>,</w:t>
      </w:r>
    </w:p>
    <w:p w:rsidR="00F640B4" w:rsidRDefault="00F640B4" w:rsidP="00F640B4">
      <w:pPr>
        <w:spacing w:before="120" w:after="0" w:line="240" w:lineRule="auto"/>
        <w:jc w:val="center"/>
      </w:pPr>
      <w:r w:rsidRPr="00F640B4">
        <w:rPr>
          <w:b/>
          <w:bCs/>
        </w:rPr>
        <w:t>DICHIARA</w:t>
      </w:r>
    </w:p>
    <w:p w:rsidR="00610AB0" w:rsidRDefault="00865459" w:rsidP="00610AB0">
      <w:pPr>
        <w:spacing w:before="120" w:after="0" w:line="240" w:lineRule="auto"/>
      </w:pPr>
      <w:r>
        <w:t xml:space="preserve">di essere </w:t>
      </w:r>
      <w:r w:rsidR="00610AB0" w:rsidRPr="00610AB0">
        <w:t>nato</w:t>
      </w:r>
      <w:r>
        <w:t>/</w:t>
      </w:r>
      <w:r w:rsidR="00610AB0" w:rsidRPr="00610AB0">
        <w:t xml:space="preserve">a </w:t>
      </w:r>
      <w:r>
        <w:t xml:space="preserve">il </w:t>
      </w:r>
      <w:r w:rsidR="00610AB0" w:rsidRPr="00610AB0">
        <w:t>_______</w:t>
      </w:r>
      <w:r w:rsidR="00BB08D0">
        <w:t>________</w:t>
      </w:r>
      <w:r>
        <w:t>___ a</w:t>
      </w:r>
      <w:r w:rsidR="00610AB0" w:rsidRPr="00610AB0">
        <w:t xml:space="preserve"> _______________________</w:t>
      </w:r>
      <w:r w:rsidR="00BB08D0">
        <w:t>_</w:t>
      </w:r>
      <w:r w:rsidR="00610AB0" w:rsidRPr="00610AB0">
        <w:t>_______</w:t>
      </w:r>
      <w:r>
        <w:t>_</w:t>
      </w:r>
      <w:r w:rsidR="00610AB0" w:rsidRPr="00610AB0">
        <w:t>_____</w:t>
      </w:r>
      <w:r>
        <w:t xml:space="preserve"> (Prov. ________</w:t>
      </w:r>
      <w:proofErr w:type="gramStart"/>
      <w:r>
        <w:t>_ )</w:t>
      </w:r>
      <w:proofErr w:type="gramEnd"/>
    </w:p>
    <w:p w:rsidR="00865459" w:rsidRPr="00610AB0" w:rsidRDefault="00865459" w:rsidP="00610AB0">
      <w:pPr>
        <w:spacing w:before="120" w:after="0" w:line="240" w:lineRule="auto"/>
      </w:pPr>
      <w:r>
        <w:t>codice fiscale ____________________________________________________________________________</w:t>
      </w:r>
    </w:p>
    <w:p w:rsidR="00865459" w:rsidRDefault="00865459" w:rsidP="00610AB0">
      <w:pPr>
        <w:spacing w:before="120" w:after="0" w:line="240" w:lineRule="auto"/>
      </w:pPr>
      <w:r>
        <w:t>di essere residente a _______________________________________________________ (Prov. _______</w:t>
      </w:r>
      <w:proofErr w:type="gramStart"/>
      <w:r>
        <w:t>_ )</w:t>
      </w:r>
      <w:proofErr w:type="gramEnd"/>
    </w:p>
    <w:p w:rsidR="00865459" w:rsidRDefault="00865459" w:rsidP="00610AB0">
      <w:pPr>
        <w:spacing w:before="120" w:after="0" w:line="240" w:lineRule="auto"/>
      </w:pPr>
      <w:r>
        <w:t>C.A.P. ______________ Via __________________________________________________ n. ____________</w:t>
      </w:r>
    </w:p>
    <w:p w:rsidR="00865459" w:rsidRDefault="00865459" w:rsidP="00610AB0">
      <w:pPr>
        <w:spacing w:before="120" w:after="0" w:line="240" w:lineRule="auto"/>
      </w:pPr>
      <w:r>
        <w:t>di essere di nazionalità ____________________________________________________________________</w:t>
      </w:r>
    </w:p>
    <w:p w:rsidR="004F623A" w:rsidRDefault="00865459" w:rsidP="00610AB0">
      <w:pPr>
        <w:spacing w:before="120" w:after="0" w:line="240" w:lineRule="auto"/>
      </w:pPr>
      <w:r>
        <w:t xml:space="preserve">di essere titolare </w:t>
      </w:r>
      <w:r w:rsidR="004F623A">
        <w:t>della carica/</w:t>
      </w:r>
      <w:r w:rsidR="00BB08D0" w:rsidRPr="00610AB0">
        <w:t>quali</w:t>
      </w:r>
      <w:r w:rsidR="004F623A">
        <w:t xml:space="preserve">fica </w:t>
      </w:r>
      <w:r w:rsidR="00610AB0" w:rsidRPr="00610AB0">
        <w:t xml:space="preserve">di </w:t>
      </w:r>
      <w:r w:rsidR="004F623A">
        <w:t>_</w:t>
      </w:r>
      <w:r w:rsidR="00610AB0" w:rsidRPr="00610AB0">
        <w:t>_______________________________</w:t>
      </w:r>
      <w:r w:rsidR="00BB08D0">
        <w:t>________</w:t>
      </w:r>
      <w:r w:rsidR="004F623A">
        <w:t>______________</w:t>
      </w:r>
    </w:p>
    <w:p w:rsidR="004F623A" w:rsidRDefault="004F623A" w:rsidP="00610AB0">
      <w:pPr>
        <w:spacing w:before="120" w:after="0" w:line="240" w:lineRule="auto"/>
      </w:pPr>
      <w:r>
        <w:t xml:space="preserve">nell’impresa </w:t>
      </w:r>
      <w:r w:rsidR="00610AB0" w:rsidRPr="00610AB0">
        <w:t>_</w:t>
      </w:r>
      <w:r>
        <w:t>__________</w:t>
      </w:r>
      <w:r w:rsidR="00BB08D0">
        <w:t>___</w:t>
      </w:r>
      <w:r w:rsidR="00610AB0" w:rsidRPr="00610AB0">
        <w:t>___________</w:t>
      </w:r>
      <w:r>
        <w:t>____________________________________________________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con sede legale in ________</w:t>
      </w:r>
      <w:r w:rsidR="00BB08D0">
        <w:t>_____</w:t>
      </w:r>
      <w:r w:rsidRPr="00610AB0">
        <w:t>_____________</w:t>
      </w:r>
      <w:r w:rsidR="004F623A">
        <w:t>________________________________ (Prov. _______</w:t>
      </w:r>
      <w:proofErr w:type="gramStart"/>
      <w:r w:rsidR="004F623A">
        <w:t>_ )</w:t>
      </w:r>
      <w:proofErr w:type="gramEnd"/>
    </w:p>
    <w:p w:rsidR="004F623A" w:rsidRDefault="004F623A" w:rsidP="004F623A">
      <w:pPr>
        <w:spacing w:before="120" w:after="0" w:line="240" w:lineRule="auto"/>
      </w:pPr>
      <w:r w:rsidRPr="004F623A">
        <w:t>C.A.P. ______________ Via __________________________________________________ n. ____________</w:t>
      </w:r>
    </w:p>
    <w:p w:rsidR="004F623A" w:rsidRPr="004F623A" w:rsidRDefault="004F623A" w:rsidP="004F623A">
      <w:pPr>
        <w:spacing w:before="120" w:after="0" w:line="240" w:lineRule="auto"/>
      </w:pPr>
      <w:r w:rsidRPr="004F623A">
        <w:t>codice fiscale ____________________________________________________________________________</w:t>
      </w:r>
    </w:p>
    <w:p w:rsidR="004F623A" w:rsidRPr="004F623A" w:rsidRDefault="004F623A" w:rsidP="004F623A">
      <w:pPr>
        <w:spacing w:before="120" w:after="0" w:line="240" w:lineRule="auto"/>
      </w:pPr>
      <w:r>
        <w:t>partita IVA__</w:t>
      </w:r>
      <w:r w:rsidRPr="004F623A">
        <w:t>____________________________________________________________________________</w:t>
      </w:r>
    </w:p>
    <w:p w:rsidR="004F623A" w:rsidRDefault="004F623A" w:rsidP="004F623A">
      <w:pPr>
        <w:spacing w:before="120" w:after="0" w:line="240" w:lineRule="auto"/>
        <w:rPr>
          <w:b/>
          <w:bCs/>
        </w:rPr>
      </w:pPr>
      <w:r w:rsidRPr="004F623A">
        <w:rPr>
          <w:b/>
          <w:bCs/>
        </w:rPr>
        <w:t>che nei propri confronti non sussistono le cause di decadenza, di sospensione o di</w:t>
      </w:r>
      <w:r w:rsidR="00D163C6">
        <w:rPr>
          <w:b/>
          <w:bCs/>
        </w:rPr>
        <w:t xml:space="preserve"> </w:t>
      </w:r>
      <w:r w:rsidRPr="004F623A">
        <w:rPr>
          <w:b/>
          <w:bCs/>
        </w:rPr>
        <w:t xml:space="preserve">divieto di cui all’art. 67 del </w:t>
      </w:r>
      <w:proofErr w:type="spellStart"/>
      <w:r w:rsidRPr="004F623A">
        <w:rPr>
          <w:b/>
          <w:bCs/>
        </w:rPr>
        <w:t>D.Lgs.</w:t>
      </w:r>
      <w:proofErr w:type="spellEnd"/>
      <w:r w:rsidRPr="004F623A">
        <w:rPr>
          <w:b/>
          <w:bCs/>
        </w:rPr>
        <w:t xml:space="preserve"> n. 159/2011 e </w:t>
      </w:r>
      <w:proofErr w:type="spellStart"/>
      <w:proofErr w:type="gramStart"/>
      <w:r w:rsidRPr="004F623A">
        <w:rPr>
          <w:b/>
          <w:bCs/>
        </w:rPr>
        <w:t>ss.mm.ii</w:t>
      </w:r>
      <w:proofErr w:type="spellEnd"/>
      <w:proofErr w:type="gramEnd"/>
      <w:r w:rsidR="00D163C6">
        <w:rPr>
          <w:b/>
          <w:bCs/>
        </w:rPr>
        <w:t xml:space="preserve"> </w:t>
      </w:r>
      <w:r w:rsidR="007F7093">
        <w:rPr>
          <w:b/>
          <w:bCs/>
        </w:rPr>
        <w:t xml:space="preserve"> e di cui all’art. 80 comma 2 del </w:t>
      </w:r>
      <w:proofErr w:type="spellStart"/>
      <w:r w:rsidR="007F7093">
        <w:rPr>
          <w:b/>
          <w:bCs/>
        </w:rPr>
        <w:t>D.Lgs</w:t>
      </w:r>
      <w:proofErr w:type="spellEnd"/>
      <w:r w:rsidR="007F7093">
        <w:rPr>
          <w:b/>
          <w:bCs/>
        </w:rPr>
        <w:t xml:space="preserve"> 50/2016</w:t>
      </w:r>
      <w:r w:rsidR="00D163C6">
        <w:rPr>
          <w:b/>
          <w:bCs/>
        </w:rPr>
        <w:t>-</w:t>
      </w:r>
    </w:p>
    <w:p w:rsidR="00610AB0" w:rsidRDefault="00610AB0" w:rsidP="00610AB0">
      <w:pPr>
        <w:spacing w:before="120" w:after="0" w:line="240" w:lineRule="auto"/>
      </w:pPr>
      <w:r w:rsidRPr="00610AB0">
        <w:t>___________________________li _______/______/___________</w:t>
      </w:r>
    </w:p>
    <w:p w:rsidR="004507D2" w:rsidRPr="00610AB0" w:rsidRDefault="004507D2" w:rsidP="00610AB0">
      <w:pPr>
        <w:spacing w:before="120" w:after="0" w:line="240" w:lineRule="auto"/>
      </w:pPr>
    </w:p>
    <w:p w:rsidR="00610AB0" w:rsidRPr="007F7093" w:rsidRDefault="007F7093" w:rsidP="004507D2">
      <w:pPr>
        <w:spacing w:before="120" w:after="0" w:line="240" w:lineRule="auto"/>
        <w:jc w:val="center"/>
        <w:rPr>
          <w:b/>
          <w:bCs/>
          <w:sz w:val="36"/>
          <w:szCs w:val="36"/>
        </w:rPr>
      </w:pPr>
      <w:r w:rsidRPr="007F7093">
        <w:rPr>
          <w:b/>
          <w:bCs/>
          <w:sz w:val="36"/>
          <w:szCs w:val="36"/>
        </w:rPr>
        <w:t>FIRMA DIGITALE</w:t>
      </w:r>
    </w:p>
    <w:p w:rsidR="007F7093" w:rsidRDefault="007F7093" w:rsidP="00D163C6">
      <w:pPr>
        <w:jc w:val="both"/>
        <w:rPr>
          <w:bCs/>
          <w:iCs/>
          <w:sz w:val="20"/>
        </w:rPr>
      </w:pPr>
    </w:p>
    <w:p w:rsidR="00BA5CA0" w:rsidRPr="00BA5CA0" w:rsidRDefault="00BA5CA0" w:rsidP="00D163C6">
      <w:pPr>
        <w:jc w:val="both"/>
        <w:rPr>
          <w:bCs/>
          <w:iCs/>
          <w:sz w:val="20"/>
        </w:rPr>
      </w:pPr>
      <w:bookmarkStart w:id="1" w:name="_GoBack"/>
      <w:bookmarkEnd w:id="1"/>
      <w:r w:rsidRPr="00BA5CA0">
        <w:rPr>
          <w:bCs/>
          <w:iCs/>
          <w:sz w:val="20"/>
        </w:rPr>
        <w:t xml:space="preserve">[Il presente documento (in </w:t>
      </w:r>
      <w:proofErr w:type="gramStart"/>
      <w:r w:rsidRPr="00BA5CA0">
        <w:rPr>
          <w:bCs/>
          <w:iCs/>
          <w:sz w:val="20"/>
        </w:rPr>
        <w:t>formato  PDF</w:t>
      </w:r>
      <w:proofErr w:type="gramEnd"/>
      <w:r w:rsidRPr="00BA5CA0">
        <w:rPr>
          <w:bCs/>
          <w:iCs/>
          <w:sz w:val="20"/>
        </w:rPr>
        <w:t xml:space="preserve">/A) deve essere sottoscritto, con firma  digitale, dal legale rappresentante  in caso di concorrente singolo. Nel caso di concorrenti costituiti da imprese associate la medesima dichiarazione deve </w:t>
      </w:r>
      <w:r w:rsidRPr="00BA5CA0">
        <w:rPr>
          <w:bCs/>
          <w:iCs/>
          <w:sz w:val="20"/>
        </w:rPr>
        <w:lastRenderedPageBreak/>
        <w:t xml:space="preserve">essere prodotta e sottoscritta da ciascun concorrente che costituisce l’associazione o il consorzio o </w:t>
      </w:r>
      <w:proofErr w:type="gramStart"/>
      <w:r w:rsidRPr="00BA5CA0">
        <w:rPr>
          <w:bCs/>
          <w:iCs/>
          <w:sz w:val="20"/>
        </w:rPr>
        <w:t>il  GEIE</w:t>
      </w:r>
      <w:proofErr w:type="gramEnd"/>
      <w:r w:rsidRPr="00BA5CA0">
        <w:rPr>
          <w:bCs/>
          <w:iCs/>
          <w:sz w:val="20"/>
        </w:rPr>
        <w:t xml:space="preserve"> (Gruppo Europeo di Interesse Economico).</w:t>
      </w:r>
    </w:p>
    <w:p w:rsidR="00BA5CA0" w:rsidRPr="00BA5CA0" w:rsidRDefault="00BA5CA0" w:rsidP="00D163C6">
      <w:pPr>
        <w:jc w:val="both"/>
        <w:rPr>
          <w:bCs/>
          <w:iCs/>
          <w:sz w:val="20"/>
        </w:rPr>
      </w:pPr>
      <w:r w:rsidRPr="00BA5CA0">
        <w:rPr>
          <w:bCs/>
          <w:iCs/>
          <w:sz w:val="20"/>
        </w:rPr>
        <w:t>La domanda può essere sottoscritta anche da un procuratore del legale rappresentante ed in tal caso deve essere allegata la relativa procura.</w:t>
      </w:r>
    </w:p>
    <w:p w:rsidR="00BA5CA0" w:rsidRPr="00BA5CA0" w:rsidRDefault="00BA5CA0" w:rsidP="004F623A">
      <w:pPr>
        <w:rPr>
          <w:bCs/>
          <w:sz w:val="20"/>
        </w:rPr>
      </w:pPr>
    </w:p>
    <w:sectPr w:rsidR="00BA5CA0" w:rsidRPr="00BA5CA0" w:rsidSect="00DD0ED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351" w:rsidRDefault="00BF5351" w:rsidP="00610AB0">
      <w:pPr>
        <w:spacing w:after="0" w:line="240" w:lineRule="auto"/>
      </w:pPr>
      <w:r>
        <w:separator/>
      </w:r>
    </w:p>
  </w:endnote>
  <w:endnote w:type="continuationSeparator" w:id="0">
    <w:p w:rsidR="00BF5351" w:rsidRDefault="00BF5351" w:rsidP="00610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9944970"/>
      <w:docPartObj>
        <w:docPartGallery w:val="Page Numbers (Bottom of Page)"/>
        <w:docPartUnique/>
      </w:docPartObj>
    </w:sdtPr>
    <w:sdtEndPr/>
    <w:sdtContent>
      <w:p w:rsidR="00B11055" w:rsidRPr="00B11055" w:rsidRDefault="00DD0EDC">
        <w:pPr>
          <w:pStyle w:val="Pidipagina"/>
          <w:jc w:val="right"/>
        </w:pPr>
        <w:r w:rsidRPr="00B11055">
          <w:fldChar w:fldCharType="begin"/>
        </w:r>
        <w:r w:rsidR="00B11055" w:rsidRPr="00B11055">
          <w:instrText>PAGE   \* MERGEFORMAT</w:instrText>
        </w:r>
        <w:r w:rsidRPr="00B11055">
          <w:fldChar w:fldCharType="separate"/>
        </w:r>
        <w:r w:rsidR="0071605D">
          <w:rPr>
            <w:noProof/>
          </w:rPr>
          <w:t>1</w:t>
        </w:r>
        <w:r w:rsidRPr="00B11055">
          <w:fldChar w:fldCharType="end"/>
        </w:r>
      </w:p>
    </w:sdtContent>
  </w:sdt>
  <w:p w:rsidR="004507D2" w:rsidRDefault="004507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351" w:rsidRDefault="00BF5351" w:rsidP="00610AB0">
      <w:pPr>
        <w:spacing w:after="0" w:line="240" w:lineRule="auto"/>
      </w:pPr>
      <w:r>
        <w:separator/>
      </w:r>
    </w:p>
  </w:footnote>
  <w:footnote w:type="continuationSeparator" w:id="0">
    <w:p w:rsidR="00BF5351" w:rsidRDefault="00BF5351" w:rsidP="00610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iCs/>
        <w:color w:val="AEAAAA" w:themeColor="background2" w:themeShade="BF"/>
        <w:sz w:val="20"/>
      </w:rPr>
      <w:alias w:val="Società"/>
      <w:id w:val="270665196"/>
      <w:placeholder>
        <w:docPart w:val="E5471B299ADF4D7DAB08E56FB830B8A6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B11055" w:rsidRPr="00B11055" w:rsidRDefault="008102D6" w:rsidP="00B11055">
        <w:pPr>
          <w:pStyle w:val="Intestazione"/>
          <w:jc w:val="right"/>
          <w:rPr>
            <w:i/>
            <w:iCs/>
            <w:color w:val="AEAAAA" w:themeColor="background2" w:themeShade="BF"/>
            <w:sz w:val="20"/>
          </w:rPr>
        </w:pPr>
        <w:r>
          <w:rPr>
            <w:i/>
            <w:iCs/>
            <w:color w:val="AEAAAA" w:themeColor="background2" w:themeShade="BF"/>
            <w:sz w:val="20"/>
          </w:rPr>
          <w:t>Dichiarazione Antimafia</w:t>
        </w:r>
      </w:p>
    </w:sdtContent>
  </w:sdt>
  <w:p w:rsidR="004507D2" w:rsidRDefault="004507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AB0"/>
    <w:rsid w:val="0000402D"/>
    <w:rsid w:val="00183A57"/>
    <w:rsid w:val="001D53D7"/>
    <w:rsid w:val="002F7582"/>
    <w:rsid w:val="003F2963"/>
    <w:rsid w:val="004507D2"/>
    <w:rsid w:val="004F623A"/>
    <w:rsid w:val="005D3603"/>
    <w:rsid w:val="00610AB0"/>
    <w:rsid w:val="0071605D"/>
    <w:rsid w:val="00777608"/>
    <w:rsid w:val="007A5DA8"/>
    <w:rsid w:val="007C205D"/>
    <w:rsid w:val="007F7093"/>
    <w:rsid w:val="008102D6"/>
    <w:rsid w:val="00865459"/>
    <w:rsid w:val="00924295"/>
    <w:rsid w:val="00961D98"/>
    <w:rsid w:val="00A139AE"/>
    <w:rsid w:val="00B11055"/>
    <w:rsid w:val="00BA5CA0"/>
    <w:rsid w:val="00BB08D0"/>
    <w:rsid w:val="00BF5351"/>
    <w:rsid w:val="00C255FA"/>
    <w:rsid w:val="00D163C6"/>
    <w:rsid w:val="00D9714D"/>
    <w:rsid w:val="00DD0EDC"/>
    <w:rsid w:val="00F640B4"/>
    <w:rsid w:val="00FE4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68A644"/>
  <w15:docId w15:val="{32A3E2A3-BB70-4E8A-AAF2-DDD1E391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0E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0AB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0AB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0AB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50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07D2"/>
  </w:style>
  <w:style w:type="paragraph" w:styleId="Pidipagina">
    <w:name w:val="footer"/>
    <w:basedOn w:val="Normale"/>
    <w:link w:val="PidipaginaCarattere"/>
    <w:uiPriority w:val="99"/>
    <w:unhideWhenUsed/>
    <w:rsid w:val="00450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07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07D2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1605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716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471B299ADF4D7DAB08E56FB830B8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EC6A0-72F3-4364-BB64-F5B3B144F82E}"/>
      </w:docPartPr>
      <w:docPartBody>
        <w:p w:rsidR="00EA3AFE" w:rsidRDefault="003663A6" w:rsidP="003663A6">
          <w:pPr>
            <w:pStyle w:val="E5471B299ADF4D7DAB08E56FB830B8A6"/>
          </w:pPr>
          <w:r>
            <w:rPr>
              <w:i/>
              <w:iCs/>
              <w:color w:val="8C8C8C" w:themeColor="background1" w:themeShade="8C"/>
            </w:rPr>
            <w:t>[Digitare il nome della società]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3A6"/>
    <w:rsid w:val="00122FB8"/>
    <w:rsid w:val="00173EFF"/>
    <w:rsid w:val="003663A6"/>
    <w:rsid w:val="005740B7"/>
    <w:rsid w:val="00750DE7"/>
    <w:rsid w:val="00AE6AF9"/>
    <w:rsid w:val="00AF2B33"/>
    <w:rsid w:val="00C5718A"/>
    <w:rsid w:val="00EA3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71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7FCCE0B73CC14D5DBF25FE42F6595BFB">
    <w:name w:val="7FCCE0B73CC14D5DBF25FE42F6595BFB"/>
    <w:rsid w:val="003663A6"/>
  </w:style>
  <w:style w:type="paragraph" w:customStyle="1" w:styleId="E5471B299ADF4D7DAB08E56FB830B8A6">
    <w:name w:val="E5471B299ADF4D7DAB08E56FB830B8A6"/>
    <w:rsid w:val="003663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8714D-3ECF-4BC1-B3FA-C7BC6BD5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Dichiarazione Antimafia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Infrastrutture_Reti_2</dc:creator>
  <cp:lastModifiedBy>Lina</cp:lastModifiedBy>
  <cp:revision>2</cp:revision>
  <dcterms:created xsi:type="dcterms:W3CDTF">2020-03-08T10:53:00Z</dcterms:created>
  <dcterms:modified xsi:type="dcterms:W3CDTF">2020-03-08T10:53:00Z</dcterms:modified>
</cp:coreProperties>
</file>