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F2" w:rsidRDefault="002509D4">
      <w:pPr>
        <w:pStyle w:val="Titolo1"/>
        <w:pageBreakBefore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eastAsia="Calibri Light" w:hAnsi="Calibri Light" w:cs="Calibri Light"/>
          <w:color w:val="1F4E79"/>
          <w:u w:color="1F4E79"/>
        </w:rPr>
      </w:pPr>
      <w:r>
        <w:rPr>
          <w:rFonts w:ascii="Calibri Light" w:eastAsia="Calibri Light" w:hAnsi="Calibri Light" w:cs="Calibri Light"/>
          <w:color w:val="1F4E79"/>
          <w:sz w:val="26"/>
          <w:szCs w:val="26"/>
          <w:u w:color="1F4E79"/>
        </w:rPr>
        <w:t xml:space="preserve">Allegato </w:t>
      </w:r>
      <w:r w:rsidR="00CA1532">
        <w:rPr>
          <w:rFonts w:ascii="Calibri Light" w:eastAsia="Calibri Light" w:hAnsi="Calibri Light" w:cs="Calibri Light"/>
          <w:color w:val="1F4E79"/>
          <w:sz w:val="26"/>
          <w:szCs w:val="26"/>
          <w:u w:color="1F4E79"/>
        </w:rPr>
        <w:t xml:space="preserve"> 5</w:t>
      </w:r>
      <w:r>
        <w:rPr>
          <w:rFonts w:ascii="Calibri Light" w:eastAsia="Calibri Light" w:hAnsi="Calibri Light" w:cs="Calibri Light"/>
          <w:color w:val="1F4E79"/>
          <w:sz w:val="26"/>
          <w:szCs w:val="26"/>
          <w:u w:color="1F4E79"/>
        </w:rPr>
        <w:t xml:space="preserve">: </w:t>
      </w:r>
      <w:r w:rsidR="00CA1532" w:rsidRPr="00CA1532">
        <w:rPr>
          <w:rFonts w:ascii="Calibri Light" w:eastAsia="Calibri Light" w:hAnsi="Calibri Light" w:cs="Calibri Light"/>
          <w:color w:val="1F4E79"/>
          <w:sz w:val="26"/>
          <w:szCs w:val="26"/>
          <w:u w:color="1F4E79"/>
        </w:rPr>
        <w:t>INFORMATIVA PRIVACY</w:t>
      </w:r>
    </w:p>
    <w:p w:rsidR="004A206E" w:rsidRPr="00AF61C2" w:rsidRDefault="004A206E" w:rsidP="004A206E">
      <w:pPr>
        <w:pStyle w:val="Nessunaspaziatura"/>
        <w:spacing w:line="312" w:lineRule="auto"/>
        <w:jc w:val="center"/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</w:pPr>
      <w:r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 xml:space="preserve">Avviso Pubblico N.  </w:t>
      </w:r>
      <w:r w:rsidR="007F60FD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>6</w:t>
      </w:r>
      <w:r w:rsidRPr="00AF61C2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 xml:space="preserve">/2018 </w:t>
      </w:r>
      <w:r w:rsidR="00EF06CA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>ODS</w:t>
      </w:r>
    </w:p>
    <w:p w:rsidR="004A206E" w:rsidRPr="00AF61C2" w:rsidRDefault="004A206E" w:rsidP="004A206E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color w:val="E36C0A"/>
          <w:sz w:val="32"/>
          <w:szCs w:val="32"/>
          <w:u w:color="FF6600"/>
        </w:rPr>
      </w:pPr>
      <w:r w:rsidRPr="00AF61C2">
        <w:rPr>
          <w:rFonts w:ascii="Calibri" w:eastAsia="Calibri" w:hAnsi="Calibri" w:cs="Calibri"/>
          <w:b/>
          <w:bCs/>
          <w:color w:val="E36C0A"/>
          <w:sz w:val="32"/>
          <w:szCs w:val="32"/>
          <w:u w:color="FF6600"/>
        </w:rPr>
        <w:t>“</w:t>
      </w:r>
      <w:r w:rsidRPr="00AF61C2">
        <w:rPr>
          <w:rFonts w:ascii="Calibri" w:eastAsia="Calibri" w:hAnsi="Calibri" w:cs="Calibri"/>
          <w:b/>
          <w:bCs/>
          <w:iCs/>
          <w:color w:val="E36C0A"/>
          <w:sz w:val="32"/>
          <w:szCs w:val="32"/>
          <w:u w:color="FF6600"/>
        </w:rPr>
        <w:t>Interventi per l’innalzamento dei livelli di istruzione della popolazione scolastica siciliana</w:t>
      </w:r>
      <w:r w:rsidRPr="00AF61C2">
        <w:rPr>
          <w:rFonts w:ascii="Calibri" w:eastAsia="Calibri" w:hAnsi="Calibri" w:cs="Calibri"/>
          <w:b/>
          <w:bCs/>
          <w:color w:val="E36C0A"/>
          <w:sz w:val="32"/>
          <w:szCs w:val="32"/>
          <w:u w:color="FF6600"/>
        </w:rPr>
        <w:t>”</w:t>
      </w:r>
    </w:p>
    <w:p w:rsidR="004A206E" w:rsidRPr="00AF61C2" w:rsidRDefault="004A206E" w:rsidP="004A206E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color w:val="E36C0A"/>
          <w:sz w:val="16"/>
          <w:szCs w:val="16"/>
          <w:u w:color="FF6600"/>
        </w:rPr>
      </w:pPr>
    </w:p>
    <w:p w:rsidR="004A206E" w:rsidRPr="00AF61C2" w:rsidRDefault="004A206E" w:rsidP="004A206E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i/>
          <w:color w:val="E36C0A"/>
          <w:sz w:val="36"/>
          <w:szCs w:val="36"/>
          <w:u w:color="FF6600"/>
          <w:vertAlign w:val="superscript"/>
        </w:rPr>
      </w:pPr>
      <w:r w:rsidRPr="00AF61C2">
        <w:rPr>
          <w:rFonts w:ascii="Calibri" w:eastAsia="Calibri" w:hAnsi="Calibri" w:cs="Calibri"/>
          <w:b/>
          <w:bCs/>
          <w:i/>
          <w:color w:val="E36C0A"/>
          <w:sz w:val="36"/>
          <w:szCs w:val="36"/>
          <w:u w:color="FF6600"/>
        </w:rPr>
        <w:t>Leggo al quadrato</w:t>
      </w:r>
      <w:r w:rsidRPr="00AF61C2">
        <w:rPr>
          <w:rFonts w:ascii="Calibri" w:eastAsia="Calibri" w:hAnsi="Calibri" w:cs="Calibri"/>
          <w:b/>
          <w:bCs/>
          <w:i/>
          <w:color w:val="E36C0A"/>
          <w:sz w:val="36"/>
          <w:szCs w:val="36"/>
          <w:u w:color="FF6600"/>
          <w:vertAlign w:val="superscript"/>
        </w:rPr>
        <w:t>2</w:t>
      </w:r>
    </w:p>
    <w:p w:rsidR="004A206E" w:rsidRPr="00AF61C2" w:rsidRDefault="004A206E" w:rsidP="004A206E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i/>
          <w:color w:val="E36C0A"/>
          <w:sz w:val="24"/>
          <w:szCs w:val="24"/>
          <w:u w:color="FF6600"/>
        </w:rPr>
      </w:pPr>
    </w:p>
    <w:p w:rsidR="004A206E" w:rsidRPr="00AF61C2" w:rsidRDefault="004A206E" w:rsidP="004A206E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Cs/>
          <w:i/>
          <w:color w:val="E36C0A"/>
          <w:sz w:val="24"/>
          <w:szCs w:val="24"/>
          <w:u w:color="FF6600"/>
        </w:rPr>
      </w:pPr>
      <w:r w:rsidRPr="00AF61C2">
        <w:rPr>
          <w:rFonts w:ascii="Calibri" w:eastAsia="Calibri" w:hAnsi="Calibri" w:cs="Calibri"/>
          <w:bCs/>
          <w:i/>
          <w:color w:val="E36C0A"/>
          <w:sz w:val="24"/>
          <w:szCs w:val="24"/>
          <w:u w:color="FF6600"/>
        </w:rPr>
        <w:t>Approvato  con DDG n.</w:t>
      </w:r>
      <w:r w:rsidR="007F60FD">
        <w:rPr>
          <w:rFonts w:ascii="Calibri" w:eastAsia="Calibri" w:hAnsi="Calibri" w:cs="Calibri"/>
          <w:bCs/>
          <w:i/>
          <w:color w:val="E36C0A"/>
          <w:sz w:val="24"/>
          <w:szCs w:val="24"/>
          <w:u w:color="FF6600"/>
        </w:rPr>
        <w:t>6974</w:t>
      </w:r>
      <w:r w:rsidRPr="00AF61C2">
        <w:rPr>
          <w:rFonts w:ascii="Calibri" w:eastAsia="Calibri" w:hAnsi="Calibri" w:cs="Calibri"/>
          <w:bCs/>
          <w:i/>
          <w:color w:val="E36C0A"/>
          <w:sz w:val="24"/>
          <w:szCs w:val="24"/>
          <w:u w:color="FF6600"/>
        </w:rPr>
        <w:t xml:space="preserve">  del</w:t>
      </w:r>
      <w:r w:rsidR="007F60FD">
        <w:rPr>
          <w:rFonts w:ascii="Calibri" w:eastAsia="Calibri" w:hAnsi="Calibri" w:cs="Calibri"/>
          <w:bCs/>
          <w:i/>
          <w:color w:val="E36C0A"/>
          <w:sz w:val="24"/>
          <w:szCs w:val="24"/>
          <w:u w:color="FF6600"/>
        </w:rPr>
        <w:t xml:space="preserve"> 06/12/2018</w:t>
      </w:r>
    </w:p>
    <w:p w:rsidR="00DD12D7" w:rsidRDefault="00DD12D7" w:rsidP="00DD12D7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Cs/>
          <w:i/>
          <w:color w:val="E36C0A"/>
          <w:sz w:val="24"/>
          <w:szCs w:val="24"/>
        </w:rPr>
      </w:pPr>
    </w:p>
    <w:p w:rsidR="00D95CF2" w:rsidRDefault="00045E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60" w:line="360" w:lineRule="auto"/>
        <w:jc w:val="center"/>
      </w:pPr>
      <w:r>
        <w:pict>
          <v:group id="_x0000_s1026" style="width:98.9pt;height:88.6pt;mso-position-horizontal-relative:char;mso-position-vertical-relative:line" coordsize="1256030,1125220">
            <v:rect id="_x0000_s1027" style="position:absolute;width:1256030;height:1125220" stroked="f" strokeweight="1pt">
              <v:stroke miterlimit="4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1256030;height:1125220">
              <v:imagedata r:id="rId7" o:title="image1"/>
            </v:shape>
            <w10:wrap type="none"/>
            <w10:anchorlock/>
          </v:group>
        </w:pict>
      </w:r>
    </w:p>
    <w:p w:rsidR="00CA1532" w:rsidRPr="00C13250" w:rsidRDefault="00CA1532" w:rsidP="00CA15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INFORMATIVA PRIVACY</w:t>
      </w:r>
    </w:p>
    <w:p w:rsidR="00CA1532" w:rsidRPr="00C13250" w:rsidRDefault="00CA1532" w:rsidP="00CA1532">
      <w:pPr>
        <w:ind w:left="5387"/>
        <w:rPr>
          <w:rFonts w:ascii="Arial" w:hAnsi="Arial" w:cs="Arial"/>
        </w:rPr>
      </w:pPr>
      <w:r w:rsidRPr="00C13250">
        <w:rPr>
          <w:rFonts w:ascii="Arial" w:hAnsi="Arial" w:cs="Arial"/>
        </w:rPr>
        <w:t>All’Amministrazione Regionale Siciliana</w:t>
      </w:r>
    </w:p>
    <w:p w:rsidR="00CA1532" w:rsidRPr="00C13250" w:rsidRDefault="00CA1532" w:rsidP="00CA1532">
      <w:pPr>
        <w:ind w:left="5387"/>
        <w:rPr>
          <w:rFonts w:ascii="Arial" w:hAnsi="Arial" w:cs="Arial"/>
        </w:rPr>
      </w:pPr>
      <w:r w:rsidRPr="00C13250">
        <w:rPr>
          <w:rFonts w:ascii="Arial" w:hAnsi="Arial" w:cs="Arial"/>
        </w:rPr>
        <w:t>Dipartimento Istruzione e Formazione Professionale</w:t>
      </w:r>
    </w:p>
    <w:p w:rsidR="00CA1532" w:rsidRPr="00C13250" w:rsidRDefault="00CA1532" w:rsidP="00CA1532">
      <w:pPr>
        <w:ind w:left="5387"/>
        <w:rPr>
          <w:rFonts w:ascii="Arial" w:hAnsi="Arial" w:cs="Arial"/>
        </w:rPr>
      </w:pPr>
      <w:r w:rsidRPr="00C13250">
        <w:rPr>
          <w:rFonts w:ascii="Arial" w:hAnsi="Arial" w:cs="Arial"/>
        </w:rPr>
        <w:t>Viale Regione Siciliana, 33</w:t>
      </w:r>
    </w:p>
    <w:p w:rsidR="00CA1532" w:rsidRPr="00C13250" w:rsidRDefault="00CA1532" w:rsidP="00CA1532">
      <w:pPr>
        <w:ind w:left="5387"/>
        <w:rPr>
          <w:rFonts w:ascii="Arial" w:hAnsi="Arial" w:cs="Arial"/>
        </w:rPr>
      </w:pPr>
      <w:r w:rsidRPr="00C13250">
        <w:rPr>
          <w:rFonts w:ascii="Arial" w:hAnsi="Arial" w:cs="Arial"/>
        </w:rPr>
        <w:t>90129 Palermo</w:t>
      </w:r>
    </w:p>
    <w:p w:rsidR="00CA1532" w:rsidRPr="00C13250" w:rsidRDefault="00CA1532" w:rsidP="00CA1532">
      <w:pPr>
        <w:jc w:val="right"/>
        <w:rPr>
          <w:rFonts w:ascii="Arial" w:hAnsi="Arial" w:cs="Arial"/>
        </w:rPr>
      </w:pPr>
    </w:p>
    <w:p w:rsidR="00CA1532" w:rsidRPr="00C13250" w:rsidRDefault="00CA1532" w:rsidP="00CA1532">
      <w:pPr>
        <w:jc w:val="both"/>
        <w:rPr>
          <w:rFonts w:ascii="Arial" w:hAnsi="Arial" w:cs="Arial"/>
          <w:b/>
        </w:rPr>
      </w:pPr>
      <w:r w:rsidRPr="00C13250">
        <w:rPr>
          <w:rFonts w:ascii="Arial" w:hAnsi="Arial" w:cs="Arial"/>
          <w:b/>
        </w:rPr>
        <w:t xml:space="preserve">Oggetto: </w:t>
      </w:r>
      <w:r>
        <w:rPr>
          <w:rFonts w:ascii="Arial" w:hAnsi="Arial" w:cs="Arial"/>
          <w:b/>
        </w:rPr>
        <w:t xml:space="preserve">Informativa ai sensi dell’art. 13 del D.Lgs. n. 196/2003 e dell’articolo 13 del Regolamento (UE) n. 2016/679 – Avviso </w:t>
      </w:r>
      <w:r w:rsidRPr="006A6674">
        <w:rPr>
          <w:rFonts w:ascii="Arial" w:hAnsi="Arial" w:cs="Arial"/>
          <w:b/>
        </w:rPr>
        <w:t xml:space="preserve">pubblico n. </w:t>
      </w:r>
      <w:r w:rsidR="007F60FD">
        <w:rPr>
          <w:rFonts w:ascii="Arial" w:hAnsi="Arial" w:cs="Arial"/>
          <w:b/>
        </w:rPr>
        <w:t>6</w:t>
      </w:r>
      <w:r w:rsidRPr="006A6674">
        <w:rPr>
          <w:rFonts w:ascii="Arial" w:hAnsi="Arial" w:cs="Arial"/>
          <w:b/>
        </w:rPr>
        <w:t>/2018 ODS  “Interventi per l’innalzamento dei livelli di istruzione della popolazione scolastica siciliana”Leggo al quadrato</w:t>
      </w:r>
      <w:r w:rsidRPr="007F4D41">
        <w:rPr>
          <w:rFonts w:ascii="Arial" w:hAnsi="Arial" w:cs="Arial"/>
          <w:b/>
          <w:vertAlign w:val="superscript"/>
        </w:rPr>
        <w:t>2</w:t>
      </w:r>
      <w:r w:rsidRPr="006A6674">
        <w:rPr>
          <w:rFonts w:ascii="Arial" w:hAnsi="Arial" w:cs="Arial"/>
          <w:b/>
        </w:rPr>
        <w:t> - quarta edizione - Piano d’Azione Obiettivi di Servizio Regione Sicilia - Settore ISTRUZIONE,</w:t>
      </w:r>
    </w:p>
    <w:p w:rsidR="00CA1532" w:rsidRDefault="00CA1532" w:rsidP="00CA1532">
      <w:pPr>
        <w:jc w:val="both"/>
        <w:rPr>
          <w:rFonts w:ascii="Arial" w:hAnsi="Arial" w:cs="Arial"/>
        </w:rPr>
      </w:pPr>
      <w:r w:rsidRPr="00363758">
        <w:rPr>
          <w:rFonts w:ascii="Arial" w:hAnsi="Arial" w:cs="Arial"/>
        </w:rPr>
        <w:t xml:space="preserve">Ai sensi dell’art. 13 del D. Lgs. 196/2003 (di seguito “Codice Privacy”) e dell’art. 13 del Regolamento UE n. 2016/679 (di seguito “GDPR 2016/679”), recante disposizioni a tutela delle persone e di altri soggetti rispetto al trattamento dei dati personali, desideriamo informarLa che i dati personali da Lei forniti formeranno oggetto di trattamento nel rispetto della normativa sopra richiamata e degli obblighi </w:t>
      </w:r>
      <w:r>
        <w:rPr>
          <w:rFonts w:ascii="Arial" w:hAnsi="Arial" w:cs="Arial"/>
        </w:rPr>
        <w:t xml:space="preserve">di riservatezza cui è tenuto il </w:t>
      </w:r>
      <w:r w:rsidRPr="00363758">
        <w:rPr>
          <w:rFonts w:ascii="Arial" w:hAnsi="Arial" w:cs="Arial"/>
        </w:rPr>
        <w:t>Dipartimento Istruzione e Formazione Professionale</w:t>
      </w:r>
      <w:r>
        <w:rPr>
          <w:rFonts w:ascii="Arial" w:hAnsi="Arial" w:cs="Arial"/>
        </w:rPr>
        <w:t xml:space="preserve"> della Regione Siciliana.</w:t>
      </w:r>
    </w:p>
    <w:p w:rsidR="00CA1532" w:rsidRPr="00363758" w:rsidRDefault="00CA1532" w:rsidP="00CA1532">
      <w:pPr>
        <w:jc w:val="both"/>
        <w:rPr>
          <w:rFonts w:ascii="Arial" w:hAnsi="Arial" w:cs="Arial"/>
          <w:b/>
        </w:rPr>
      </w:pPr>
      <w:r w:rsidRPr="00363758">
        <w:rPr>
          <w:rFonts w:ascii="Arial" w:hAnsi="Arial" w:cs="Arial"/>
          <w:b/>
        </w:rPr>
        <w:t>Titolare del trattamento</w:t>
      </w:r>
    </w:p>
    <w:p w:rsidR="00CA1532" w:rsidRPr="00363758" w:rsidRDefault="00CA1532" w:rsidP="00CA1532">
      <w:pPr>
        <w:jc w:val="both"/>
        <w:rPr>
          <w:rFonts w:ascii="Arial" w:hAnsi="Arial" w:cs="Arial"/>
          <w:b/>
        </w:rPr>
      </w:pPr>
      <w:r w:rsidRPr="00363758">
        <w:rPr>
          <w:rFonts w:ascii="Arial" w:hAnsi="Arial" w:cs="Arial"/>
        </w:rPr>
        <w:t xml:space="preserve">Il Titolare del trattamento è </w:t>
      </w:r>
      <w:r>
        <w:rPr>
          <w:rFonts w:ascii="Arial" w:hAnsi="Arial" w:cs="Arial"/>
        </w:rPr>
        <w:t xml:space="preserve">la Regione Sicilia – Assessorato dell’Istruzione e della Formazione Professionale - </w:t>
      </w:r>
      <w:r w:rsidRPr="00363758">
        <w:rPr>
          <w:rFonts w:ascii="Arial" w:hAnsi="Arial" w:cs="Arial"/>
        </w:rPr>
        <w:t xml:space="preserve">Dipartimento </w:t>
      </w:r>
      <w:r>
        <w:rPr>
          <w:rFonts w:ascii="Arial" w:hAnsi="Arial" w:cs="Arial"/>
        </w:rPr>
        <w:t>dell’</w:t>
      </w:r>
      <w:r w:rsidRPr="00363758">
        <w:rPr>
          <w:rFonts w:ascii="Arial" w:hAnsi="Arial" w:cs="Arial"/>
        </w:rPr>
        <w:t xml:space="preserve">Istruzione e </w:t>
      </w:r>
      <w:r>
        <w:rPr>
          <w:rFonts w:ascii="Arial" w:hAnsi="Arial" w:cs="Arial"/>
        </w:rPr>
        <w:t xml:space="preserve">della </w:t>
      </w:r>
      <w:r w:rsidRPr="00363758">
        <w:rPr>
          <w:rFonts w:ascii="Arial" w:hAnsi="Arial" w:cs="Arial"/>
        </w:rPr>
        <w:t>Formazione Professionale</w:t>
      </w:r>
      <w:r>
        <w:rPr>
          <w:rFonts w:ascii="Arial" w:hAnsi="Arial" w:cs="Arial"/>
        </w:rPr>
        <w:t>,</w:t>
      </w:r>
      <w:r w:rsidRPr="00363758">
        <w:rPr>
          <w:rFonts w:ascii="Arial" w:hAnsi="Arial" w:cs="Arial"/>
        </w:rPr>
        <w:t xml:space="preserve"> nella persona </w:t>
      </w:r>
      <w:r>
        <w:rPr>
          <w:rFonts w:ascii="Arial" w:hAnsi="Arial" w:cs="Arial"/>
        </w:rPr>
        <w:t xml:space="preserve">dell’Assessore dell’Istruzione e della Formazione Professionale pro-tempore </w:t>
      </w:r>
      <w:r w:rsidRPr="00363758">
        <w:rPr>
          <w:rFonts w:ascii="Arial" w:hAnsi="Arial" w:cs="Arial"/>
        </w:rPr>
        <w:t xml:space="preserve">domiciliato in </w:t>
      </w:r>
      <w:r>
        <w:rPr>
          <w:rFonts w:ascii="Arial" w:hAnsi="Arial" w:cs="Arial"/>
        </w:rPr>
        <w:t>Palermo</w:t>
      </w:r>
      <w:r w:rsidRPr="00363758">
        <w:rPr>
          <w:rFonts w:ascii="Arial" w:hAnsi="Arial" w:cs="Arial"/>
        </w:rPr>
        <w:t xml:space="preserve"> Via</w:t>
      </w:r>
      <w:r>
        <w:rPr>
          <w:rFonts w:ascii="Arial" w:hAnsi="Arial" w:cs="Arial"/>
        </w:rPr>
        <w:t>le Regione Siciliana n. 33.</w:t>
      </w:r>
    </w:p>
    <w:p w:rsidR="00CA1532" w:rsidRDefault="00CA1532" w:rsidP="00CA153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Responsabile del trattamento</w:t>
      </w:r>
    </w:p>
    <w:p w:rsidR="00CA1532" w:rsidRDefault="00CA1532" w:rsidP="00CA1532">
      <w:pPr>
        <w:jc w:val="both"/>
        <w:rPr>
          <w:rFonts w:ascii="Arial" w:hAnsi="Arial" w:cs="Arial"/>
          <w:b/>
        </w:rPr>
      </w:pPr>
      <w:r w:rsidRPr="00363758">
        <w:rPr>
          <w:rFonts w:ascii="Arial" w:hAnsi="Arial" w:cs="Arial"/>
        </w:rPr>
        <w:t xml:space="preserve">Il Responsabile del trattamento è il </w:t>
      </w:r>
      <w:r>
        <w:rPr>
          <w:rFonts w:ascii="Arial" w:hAnsi="Arial" w:cs="Arial"/>
        </w:rPr>
        <w:t>Dirigente Generale del Dipartimento</w:t>
      </w:r>
      <w:r w:rsidRPr="007629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dell’</w:t>
      </w:r>
      <w:r w:rsidRPr="00363758">
        <w:rPr>
          <w:rFonts w:ascii="Arial" w:hAnsi="Arial" w:cs="Arial"/>
        </w:rPr>
        <w:t xml:space="preserve">Istruzione e </w:t>
      </w:r>
      <w:r>
        <w:rPr>
          <w:rFonts w:ascii="Arial" w:hAnsi="Arial" w:cs="Arial"/>
        </w:rPr>
        <w:t xml:space="preserve">della </w:t>
      </w:r>
      <w:r w:rsidRPr="00363758">
        <w:rPr>
          <w:rFonts w:ascii="Arial" w:hAnsi="Arial" w:cs="Arial"/>
        </w:rPr>
        <w:t>Formazione Professionale</w:t>
      </w:r>
      <w:r>
        <w:rPr>
          <w:rFonts w:ascii="Arial" w:hAnsi="Arial" w:cs="Arial"/>
        </w:rPr>
        <w:t xml:space="preserve"> pro-tempore.</w:t>
      </w:r>
    </w:p>
    <w:p w:rsidR="00CA1532" w:rsidRPr="00363758" w:rsidRDefault="00CA1532" w:rsidP="00CA1532">
      <w:pPr>
        <w:jc w:val="both"/>
        <w:rPr>
          <w:rFonts w:ascii="Arial" w:hAnsi="Arial" w:cs="Arial"/>
          <w:b/>
        </w:rPr>
      </w:pPr>
      <w:r w:rsidRPr="00363758">
        <w:rPr>
          <w:rFonts w:ascii="Arial" w:hAnsi="Arial" w:cs="Arial"/>
          <w:b/>
        </w:rPr>
        <w:lastRenderedPageBreak/>
        <w:t>Responsabile della protezione dei dati (DPO)</w:t>
      </w:r>
    </w:p>
    <w:p w:rsidR="00CA1532" w:rsidRDefault="00CA1532" w:rsidP="00CA1532">
      <w:pPr>
        <w:jc w:val="both"/>
        <w:rPr>
          <w:rFonts w:ascii="Arial" w:hAnsi="Arial" w:cs="Arial"/>
        </w:rPr>
      </w:pPr>
      <w:r w:rsidRPr="00363758">
        <w:rPr>
          <w:rFonts w:ascii="Arial" w:hAnsi="Arial" w:cs="Arial"/>
        </w:rPr>
        <w:t>Il responsabile della protezione dei dati (DPO)</w:t>
      </w:r>
      <w:r>
        <w:rPr>
          <w:rFonts w:ascii="Arial" w:hAnsi="Arial" w:cs="Arial"/>
        </w:rPr>
        <w:t xml:space="preserve">, pro-tempore, </w:t>
      </w:r>
      <w:r w:rsidRPr="00363758">
        <w:rPr>
          <w:rFonts w:ascii="Arial" w:hAnsi="Arial" w:cs="Arial"/>
        </w:rPr>
        <w:t xml:space="preserve">è </w:t>
      </w:r>
      <w:r>
        <w:rPr>
          <w:rFonts w:ascii="Arial" w:hAnsi="Arial" w:cs="Arial"/>
        </w:rPr>
        <w:t>l’Ing. Sebastiano Lio, Dirigente in servizio presso l’Ufficio per l’attività di coordinamento dei sistemi informativi e l’attività informatica della Regione e delle Pubbliche Amministrazioni regionali.</w:t>
      </w:r>
      <w:r w:rsidRPr="00363758">
        <w:rPr>
          <w:rFonts w:ascii="Arial" w:hAnsi="Arial" w:cs="Arial"/>
        </w:rPr>
        <w:t xml:space="preserve"> </w:t>
      </w:r>
    </w:p>
    <w:p w:rsidR="00CA1532" w:rsidRPr="00640122" w:rsidRDefault="00CA1532" w:rsidP="00CA1532">
      <w:pPr>
        <w:jc w:val="both"/>
        <w:rPr>
          <w:rFonts w:ascii="Arial" w:hAnsi="Arial" w:cs="Arial"/>
          <w:b/>
        </w:rPr>
      </w:pPr>
      <w:r w:rsidRPr="00640122">
        <w:rPr>
          <w:rFonts w:ascii="Arial" w:hAnsi="Arial" w:cs="Arial"/>
          <w:b/>
        </w:rPr>
        <w:t>Finalità del trattamento</w:t>
      </w:r>
    </w:p>
    <w:p w:rsidR="00CA1532" w:rsidRDefault="00CA1532" w:rsidP="00CA1532">
      <w:pPr>
        <w:spacing w:after="0"/>
        <w:jc w:val="both"/>
        <w:rPr>
          <w:rFonts w:ascii="Arial" w:hAnsi="Arial" w:cs="Arial"/>
        </w:rPr>
      </w:pPr>
      <w:r w:rsidRPr="00640122">
        <w:rPr>
          <w:rFonts w:ascii="Arial" w:hAnsi="Arial" w:cs="Arial"/>
        </w:rPr>
        <w:t>I dati personali da</w:t>
      </w:r>
      <w:r>
        <w:rPr>
          <w:rFonts w:ascii="Arial" w:hAnsi="Arial" w:cs="Arial"/>
        </w:rPr>
        <w:t xml:space="preserve"> Lei forniti sono raccolti e trattati per le sole finalità di espletamento della presente procedura e di tutti gli adempimenti necessari per l’attuazione dell’ </w:t>
      </w:r>
      <w:r>
        <w:rPr>
          <w:rFonts w:ascii="Arial" w:hAnsi="Arial" w:cs="Arial"/>
          <w:b/>
        </w:rPr>
        <w:t xml:space="preserve">Avviso </w:t>
      </w:r>
      <w:r w:rsidRPr="006A6674">
        <w:rPr>
          <w:rFonts w:ascii="Arial" w:hAnsi="Arial" w:cs="Arial"/>
          <w:b/>
        </w:rPr>
        <w:t xml:space="preserve">pubblico n. </w:t>
      </w:r>
      <w:r w:rsidR="007F60FD">
        <w:rPr>
          <w:rFonts w:ascii="Arial" w:hAnsi="Arial" w:cs="Arial"/>
          <w:b/>
        </w:rPr>
        <w:t>6</w:t>
      </w:r>
      <w:r w:rsidRPr="006A6674">
        <w:rPr>
          <w:rFonts w:ascii="Arial" w:hAnsi="Arial" w:cs="Arial"/>
          <w:b/>
        </w:rPr>
        <w:t>/2018 ODS  “Interventi per l’innalzamento dei livelli di istruzione della popolazione scolastica siciliana”Leggo al quadrato2 - quarta edizione - Piano d’Azione Obiettivi di Servizio Regione Sicilia - Settore ISTRUZIONE</w:t>
      </w:r>
      <w:r>
        <w:rPr>
          <w:rFonts w:ascii="Arial" w:hAnsi="Arial" w:cs="Arial"/>
          <w:b/>
        </w:rPr>
        <w:t>.</w:t>
      </w:r>
    </w:p>
    <w:p w:rsidR="00CA1532" w:rsidRDefault="00CA1532" w:rsidP="00CA15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Il trattamento è necessario per l’esecuzione dei propri compiti di interesse pubblico comunque connesso all’esercizio dell’attività amministrativa.</w:t>
      </w:r>
    </w:p>
    <w:p w:rsidR="00CA1532" w:rsidRDefault="00CA1532" w:rsidP="00CA15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L’eventuale rifiuto di fornire i dati personali da parte dell’interessato comporta l’impossibilità dello stesso di accedere al finanziamento.</w:t>
      </w:r>
    </w:p>
    <w:p w:rsidR="00CA1532" w:rsidRPr="00640122" w:rsidRDefault="00CA1532" w:rsidP="00CA1532">
      <w:pPr>
        <w:jc w:val="both"/>
        <w:rPr>
          <w:rFonts w:ascii="Arial" w:hAnsi="Arial" w:cs="Arial"/>
          <w:b/>
        </w:rPr>
      </w:pPr>
      <w:r w:rsidRPr="00640122">
        <w:rPr>
          <w:rFonts w:ascii="Arial" w:hAnsi="Arial" w:cs="Arial"/>
          <w:b/>
        </w:rPr>
        <w:t>Modalità di trattamento e conservazione</w:t>
      </w:r>
    </w:p>
    <w:p w:rsidR="00CA1532" w:rsidRDefault="00CA1532" w:rsidP="00CA1532">
      <w:pPr>
        <w:spacing w:after="0"/>
        <w:jc w:val="both"/>
        <w:rPr>
          <w:rFonts w:ascii="Arial" w:hAnsi="Arial" w:cs="Arial"/>
        </w:rPr>
      </w:pPr>
      <w:r w:rsidRPr="00640122">
        <w:rPr>
          <w:rFonts w:ascii="Arial" w:hAnsi="Arial" w:cs="Arial"/>
        </w:rPr>
        <w:t>Il trattamento sarà svolto in forma automatizzata e/o manuale, nel rispetto di quanto previsto dall’art. 32 del GDPR 2016/679 e dall’Allegato B del D.Lgs. 196/2003 (artt. 33-36 del Codice) in materia di misure di sicurezza, ad opera di soggetti appositamente incaricati e in ottemperanza a quanto previsto dagli art. 29 GDPR 2016/ 679.</w:t>
      </w:r>
    </w:p>
    <w:p w:rsidR="00CA1532" w:rsidRDefault="00CA1532" w:rsidP="00CA1532">
      <w:pPr>
        <w:jc w:val="both"/>
        <w:rPr>
          <w:rFonts w:ascii="Arial" w:hAnsi="Arial" w:cs="Arial"/>
          <w:b/>
        </w:rPr>
      </w:pPr>
      <w:r w:rsidRPr="00640122">
        <w:rPr>
          <w:rFonts w:ascii="Arial" w:hAnsi="Arial" w:cs="Arial"/>
        </w:rPr>
        <w:t>Le segnaliamo che, nel rispetto dei principi di liceità, limitazione delle finalità e minimizzazione dei dati, ai sensi dell’art. 5 GDPR 2016/679, previo il Suo consenso libero ed esplicito espresso in calce alla presente informativa, i Suoi dati personali saranno conservati per il periodo di tempo necessario per il conseguimento delle finalità per le quali sono raccolti e trattati.</w:t>
      </w:r>
    </w:p>
    <w:p w:rsidR="00CA1532" w:rsidRPr="00835E16" w:rsidRDefault="00CA1532" w:rsidP="00CA1532">
      <w:pPr>
        <w:jc w:val="both"/>
        <w:rPr>
          <w:rFonts w:ascii="Arial" w:hAnsi="Arial" w:cs="Arial"/>
          <w:b/>
        </w:rPr>
      </w:pPr>
      <w:r w:rsidRPr="00835E16">
        <w:rPr>
          <w:rFonts w:ascii="Arial" w:hAnsi="Arial" w:cs="Arial"/>
          <w:b/>
        </w:rPr>
        <w:t>Ambito di comunicazione e diffusione</w:t>
      </w:r>
    </w:p>
    <w:p w:rsidR="00CA1532" w:rsidRDefault="00CA1532" w:rsidP="00CA1532">
      <w:pPr>
        <w:jc w:val="both"/>
        <w:rPr>
          <w:rFonts w:ascii="Arial" w:hAnsi="Arial" w:cs="Arial"/>
          <w:i/>
        </w:rPr>
      </w:pPr>
      <w:r w:rsidRPr="00835E16">
        <w:rPr>
          <w:rFonts w:ascii="Arial" w:hAnsi="Arial" w:cs="Arial"/>
        </w:rPr>
        <w:t>Informiamo inoltre che i dati raccolti non saranno mai diffusi e non saranno oggetto di comunicazione senza Suo esplicito consenso, salvo le comunicazioni necessarie che possono comportare il trasferimento di dati ad enti pubblici, a consulenti o ad altri soggetti per l’adempimento degli obblighi di legge.</w:t>
      </w:r>
    </w:p>
    <w:p w:rsidR="00CA1532" w:rsidRPr="00835E16" w:rsidRDefault="00CA1532" w:rsidP="00CA1532">
      <w:pPr>
        <w:jc w:val="both"/>
        <w:rPr>
          <w:rFonts w:ascii="Arial" w:hAnsi="Arial" w:cs="Arial"/>
          <w:b/>
        </w:rPr>
      </w:pPr>
      <w:r w:rsidRPr="00835E16">
        <w:rPr>
          <w:rFonts w:ascii="Arial" w:hAnsi="Arial" w:cs="Arial"/>
          <w:b/>
        </w:rPr>
        <w:t>Trasferimento dei dati personali</w:t>
      </w:r>
    </w:p>
    <w:p w:rsidR="00CA1532" w:rsidRDefault="00CA1532" w:rsidP="00CA1532">
      <w:pPr>
        <w:jc w:val="both"/>
        <w:rPr>
          <w:rFonts w:ascii="Arial" w:hAnsi="Arial" w:cs="Arial"/>
          <w:i/>
        </w:rPr>
      </w:pPr>
      <w:r w:rsidRPr="00835E16">
        <w:rPr>
          <w:rFonts w:ascii="Arial" w:hAnsi="Arial" w:cs="Arial"/>
        </w:rPr>
        <w:t>I suoi dati non saranno trasferiti né in Stati membri dell’Unione Europea né in Paesi terzi non appartenenti all’Unione Europea.</w:t>
      </w:r>
    </w:p>
    <w:p w:rsidR="00CA1532" w:rsidRPr="00835E16" w:rsidRDefault="00CA1532" w:rsidP="00CA1532">
      <w:pPr>
        <w:jc w:val="both"/>
        <w:rPr>
          <w:rFonts w:ascii="Arial" w:hAnsi="Arial" w:cs="Arial"/>
          <w:b/>
        </w:rPr>
      </w:pPr>
      <w:r w:rsidRPr="00835E16">
        <w:rPr>
          <w:rFonts w:ascii="Arial" w:hAnsi="Arial" w:cs="Arial"/>
          <w:b/>
        </w:rPr>
        <w:t>Categorie particolari di dati personali</w:t>
      </w:r>
    </w:p>
    <w:p w:rsidR="00CA1532" w:rsidRDefault="00CA1532" w:rsidP="00CA1532">
      <w:pPr>
        <w:jc w:val="both"/>
        <w:rPr>
          <w:rFonts w:ascii="Arial" w:hAnsi="Arial" w:cs="Arial"/>
          <w:i/>
        </w:rPr>
      </w:pPr>
      <w:r w:rsidRPr="00835E16">
        <w:rPr>
          <w:rFonts w:ascii="Arial" w:hAnsi="Arial" w:cs="Arial"/>
        </w:rPr>
        <w:t>Ai sensi degli articoli 26 e 27 del D.Lgs. 196/2003 e degli articoli 9 e 10 del Regolamento UE n. 2016/</w:t>
      </w:r>
      <w:r>
        <w:rPr>
          <w:rFonts w:ascii="Arial" w:hAnsi="Arial" w:cs="Arial"/>
        </w:rPr>
        <w:t xml:space="preserve">679, Lei potrebbe conferire, alla Regione </w:t>
      </w:r>
      <w:r w:rsidRPr="00835E16">
        <w:rPr>
          <w:rFonts w:ascii="Arial" w:hAnsi="Arial" w:cs="Arial"/>
        </w:rPr>
        <w:t xml:space="preserve">dati qualificabili come “categorie particolari di dati personali” e cioè quei dati che rivelano “l'origine razziale o etnica, le opinioni politiche, le convinzioni religiose o filosofiche, o l'appartenenza sindacale, nonché dati genetici, dati biometrici intesi a identificare in modo univoco una persona fisica, dati relativi alla salute o alla vita sessuale o all’orientamento sessuale della persona”. Tali categorie di dati potranno essere trattate dal </w:t>
      </w:r>
      <w:r>
        <w:rPr>
          <w:rFonts w:ascii="Arial" w:hAnsi="Arial" w:cs="Arial"/>
        </w:rPr>
        <w:t xml:space="preserve">Dipartimento </w:t>
      </w:r>
      <w:r w:rsidRPr="00835E16">
        <w:rPr>
          <w:rFonts w:ascii="Arial" w:hAnsi="Arial" w:cs="Arial"/>
        </w:rPr>
        <w:t>solo previo Suo libero ed esplicito consenso, manifestato in forma scritta in  calce alla presente informativa.</w:t>
      </w:r>
    </w:p>
    <w:p w:rsidR="00CA1532" w:rsidRDefault="00CA1532" w:rsidP="00CA1532">
      <w:pPr>
        <w:jc w:val="both"/>
        <w:rPr>
          <w:rFonts w:ascii="Arial" w:hAnsi="Arial" w:cs="Arial"/>
          <w:b/>
        </w:rPr>
      </w:pPr>
      <w:r w:rsidRPr="00C924A9">
        <w:rPr>
          <w:rFonts w:ascii="Arial" w:hAnsi="Arial" w:cs="Arial"/>
          <w:b/>
        </w:rPr>
        <w:t>Esistenza di un processo decisionale automatizzato, compresa la profilazione</w:t>
      </w:r>
    </w:p>
    <w:p w:rsidR="00CA1532" w:rsidRPr="00C924A9" w:rsidRDefault="00CA1532" w:rsidP="00CA153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 Regione</w:t>
      </w:r>
      <w:r w:rsidRPr="00C924A9">
        <w:rPr>
          <w:rFonts w:ascii="Arial" w:hAnsi="Arial" w:cs="Arial"/>
        </w:rPr>
        <w:t xml:space="preserve"> non adotta alcun processo decisionale automatizzato, compresa la profilazione, di cui all’articolo 22, paragrafi 1 e 4, del Regolamento UE n. 679/2016.</w:t>
      </w:r>
    </w:p>
    <w:p w:rsidR="00CA1532" w:rsidRPr="00C924A9" w:rsidRDefault="00CA1532" w:rsidP="00CA1532">
      <w:pPr>
        <w:jc w:val="both"/>
        <w:rPr>
          <w:rFonts w:ascii="Arial" w:hAnsi="Arial" w:cs="Arial"/>
          <w:b/>
        </w:rPr>
      </w:pPr>
      <w:r w:rsidRPr="00C924A9">
        <w:rPr>
          <w:rFonts w:ascii="Arial" w:hAnsi="Arial" w:cs="Arial"/>
          <w:b/>
        </w:rPr>
        <w:lastRenderedPageBreak/>
        <w:t>Diritti dell’interessato</w:t>
      </w:r>
    </w:p>
    <w:p w:rsidR="00CA1532" w:rsidRPr="00C924A9" w:rsidRDefault="00CA1532" w:rsidP="00CA1532">
      <w:pPr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In ogni momento, Lei potrà esercitare, ai sensi dell’art. 7 del D.Lgs. 196/2003 e degli articoli dal 15 al 22 del Regolamento UE n. 2016/679, il diritto di: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chiedere la conferma dell’esistenza o meno di propri dati personali;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ottenere le indicazioni circa le finalità del trattamento, le categorie dei dati personali, i destinatari o le categorie di destinatari a cui i dati personali sono stati o saranno comunicati e, quando possibile, il periodo di conservazione;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ottenere la rettifica e la cancellazione dei dati;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ottenere la limitazione del trattamento;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ottenere la portabilità dei dati, ossia riceverli da un titolare del trattamento, in un formato strutturato, di uso comune e leggibile da dispositivo automatico, e trasmetterli ad un altro titolare del trattamento senza impedimenti;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opporsi al trattamento in qualsiasi momento ed anche nel caso di trattamento per finalità di marketing diretto;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opporsi ad un processo decisionale automatizzato relativo alle persone ﬁ</w:t>
      </w:r>
      <w:r>
        <w:rPr>
          <w:rFonts w:ascii="Arial" w:hAnsi="Arial" w:cs="Arial"/>
        </w:rPr>
        <w:t>siche, compresa la profilazione;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CA1532" w:rsidRPr="00C924A9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revocare il consenso in qualsiasi momento senza pregiudicare la liceità del trattamento basata sul consenso prestato prima della revoca;</w:t>
      </w:r>
    </w:p>
    <w:p w:rsidR="00CA1532" w:rsidRPr="00CA1532" w:rsidRDefault="00CA1532" w:rsidP="00CA1532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Arial" w:hAnsi="Arial" w:cs="Arial"/>
        </w:rPr>
      </w:pPr>
      <w:r w:rsidRPr="00CA1532">
        <w:rPr>
          <w:rFonts w:ascii="Arial" w:hAnsi="Arial" w:cs="Arial"/>
        </w:rPr>
        <w:t>proporre reclamo a un’autorità di controllo.</w:t>
      </w:r>
    </w:p>
    <w:p w:rsidR="00CA1532" w:rsidRDefault="00CA1532" w:rsidP="00CA1532">
      <w:pPr>
        <w:jc w:val="both"/>
        <w:rPr>
          <w:rFonts w:ascii="Arial" w:hAnsi="Arial" w:cs="Arial"/>
        </w:rPr>
      </w:pPr>
    </w:p>
    <w:p w:rsidR="00CA1532" w:rsidRPr="00C924A9" w:rsidRDefault="00CA1532" w:rsidP="00CA1532">
      <w:pPr>
        <w:jc w:val="both"/>
        <w:rPr>
          <w:rFonts w:ascii="Arial" w:hAnsi="Arial" w:cs="Arial"/>
        </w:rPr>
      </w:pPr>
      <w:r w:rsidRPr="007F4D41">
        <w:rPr>
          <w:rFonts w:ascii="Arial" w:hAnsi="Arial" w:cs="Arial"/>
        </w:rPr>
        <w:t xml:space="preserve">Può esercitare i Suoi diritti con richiesta scritta inviata al </w:t>
      </w:r>
      <w:r w:rsidRPr="007F4D41">
        <w:rPr>
          <w:rFonts w:ascii="Arial" w:hAnsi="Arial" w:cs="Arial"/>
          <w:i/>
        </w:rPr>
        <w:t>Referente privacy</w:t>
      </w:r>
      <w:r w:rsidRPr="007F4D41">
        <w:rPr>
          <w:rFonts w:ascii="Arial" w:hAnsi="Arial" w:cs="Arial"/>
        </w:rPr>
        <w:t xml:space="preserve"> pro-tempore del Dipartimento, all'indirizzo postale della sede legale o all’indirizzo mail:</w:t>
      </w:r>
      <w:hyperlink r:id="rId8" w:history="1">
        <w:r w:rsidRPr="007F4D41">
          <w:rPr>
            <w:rStyle w:val="Collegamentoipertestuale"/>
            <w:rFonts w:ascii="Arial" w:hAnsi="Arial" w:cs="Arial"/>
          </w:rPr>
          <w:t>dipartimento.istruzione.formazione@certmail.regione.sicilia.it</w:t>
        </w:r>
      </w:hyperlink>
      <w:r>
        <w:rPr>
          <w:rFonts w:ascii="Arial" w:hAnsi="Arial" w:cs="Arial"/>
        </w:rPr>
        <w:t xml:space="preserve"> </w:t>
      </w:r>
      <w:r w:rsidRPr="007F4D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924A9">
        <w:rPr>
          <w:rFonts w:ascii="Arial" w:hAnsi="Arial" w:cs="Arial"/>
        </w:rPr>
        <w:t xml:space="preserve"> </w:t>
      </w:r>
    </w:p>
    <w:p w:rsidR="00CA1532" w:rsidRPr="00C924A9" w:rsidRDefault="00CA1532" w:rsidP="00CA15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Io </w:t>
      </w:r>
      <w:r w:rsidRPr="00C924A9">
        <w:rPr>
          <w:rFonts w:ascii="Arial" w:hAnsi="Arial" w:cs="Arial"/>
        </w:rPr>
        <w:t xml:space="preserve">sottoscritto/a </w:t>
      </w:r>
      <w:r>
        <w:rPr>
          <w:rFonts w:ascii="Arial" w:hAnsi="Arial" w:cs="Arial"/>
        </w:rPr>
        <w:t>……………….nato a………………..il………………….CF…………………….</w:t>
      </w:r>
      <w:r w:rsidRPr="00C924A9">
        <w:rPr>
          <w:rFonts w:ascii="Arial" w:hAnsi="Arial" w:cs="Arial"/>
        </w:rPr>
        <w:t>dichiaro di aver ricevuto l’informativa che precede.</w:t>
      </w:r>
      <w:r>
        <w:rPr>
          <w:rFonts w:ascii="Arial" w:hAnsi="Arial" w:cs="Arial"/>
        </w:rPr>
        <w:t xml:space="preserve"> </w:t>
      </w:r>
    </w:p>
    <w:p w:rsidR="00CA1532" w:rsidRDefault="00CA1532" w:rsidP="00CA1532">
      <w:pPr>
        <w:jc w:val="both"/>
        <w:rPr>
          <w:rFonts w:ascii="Arial" w:hAnsi="Arial" w:cs="Arial"/>
        </w:rPr>
      </w:pPr>
      <w:r w:rsidRPr="00C924A9">
        <w:rPr>
          <w:rFonts w:ascii="Arial" w:hAnsi="Arial" w:cs="Arial"/>
        </w:rPr>
        <w:t>Io sottoscritto/a alla luce dell’informativa ricevuta</w:t>
      </w:r>
    </w:p>
    <w:p w:rsidR="00CA1532" w:rsidRPr="00C924A9" w:rsidRDefault="00CA1532" w:rsidP="00CA1532">
      <w:pPr>
        <w:jc w:val="both"/>
        <w:rPr>
          <w:rFonts w:ascii="Arial" w:hAnsi="Arial" w:cs="Arial"/>
        </w:rPr>
      </w:pPr>
      <w:r>
        <w:rPr>
          <w:rFonts w:ascii="Cambria Math" w:hAnsi="Cambria Math" w:cs="Cambria Math"/>
        </w:rPr>
        <w:t>□</w:t>
      </w:r>
      <w:r>
        <w:rPr>
          <w:rFonts w:ascii="Arial" w:hAnsi="Arial" w:cs="Arial"/>
        </w:rPr>
        <w:t xml:space="preserve"> </w:t>
      </w:r>
      <w:r w:rsidRPr="00C924A9">
        <w:rPr>
          <w:rFonts w:ascii="Arial" w:hAnsi="Arial" w:cs="Arial"/>
          <w:b/>
        </w:rPr>
        <w:t>esprimo il consenso</w:t>
      </w:r>
      <w:r w:rsidRPr="00C924A9">
        <w:rPr>
          <w:rFonts w:ascii="Arial" w:hAnsi="Arial" w:cs="Arial"/>
        </w:rPr>
        <w:t xml:space="preserve"> </w:t>
      </w:r>
      <w:r>
        <w:rPr>
          <w:rFonts w:ascii="Cambria Math" w:hAnsi="Cambria Math" w:cs="Cambria Math"/>
        </w:rPr>
        <w:t>□</w:t>
      </w:r>
      <w:r>
        <w:rPr>
          <w:rFonts w:ascii="Arial" w:hAnsi="Arial" w:cs="Arial"/>
        </w:rPr>
        <w:t xml:space="preserve"> </w:t>
      </w:r>
      <w:r w:rsidRPr="00C924A9">
        <w:rPr>
          <w:rFonts w:ascii="Arial" w:hAnsi="Arial" w:cs="Arial"/>
          <w:b/>
        </w:rPr>
        <w:t>NON esprimo il consenso</w:t>
      </w:r>
      <w:r w:rsidRPr="00C924A9">
        <w:rPr>
          <w:rFonts w:ascii="Arial" w:hAnsi="Arial" w:cs="Arial"/>
        </w:rPr>
        <w:t xml:space="preserve"> al trattamento dei miei dati personali inclusi quelli considerati come categorie particolari di dati.</w:t>
      </w:r>
    </w:p>
    <w:p w:rsidR="00CA1532" w:rsidRPr="00C924A9" w:rsidRDefault="00CA1532" w:rsidP="00CA1532">
      <w:pPr>
        <w:jc w:val="both"/>
        <w:rPr>
          <w:rFonts w:ascii="Arial" w:hAnsi="Arial" w:cs="Arial"/>
        </w:rPr>
      </w:pPr>
      <w:r>
        <w:rPr>
          <w:rFonts w:ascii="Cambria Math" w:hAnsi="Cambria Math" w:cs="Cambria Math"/>
        </w:rPr>
        <w:t>□</w:t>
      </w:r>
      <w:r>
        <w:rPr>
          <w:rFonts w:ascii="Arial" w:hAnsi="Arial" w:cs="Arial"/>
        </w:rPr>
        <w:t xml:space="preserve"> </w:t>
      </w:r>
      <w:r>
        <w:rPr>
          <w:rFonts w:ascii="Cambria Math" w:hAnsi="Cambria Math" w:cs="Cambria Math"/>
        </w:rPr>
        <w:t xml:space="preserve"> </w:t>
      </w:r>
      <w:r w:rsidRPr="00C924A9">
        <w:rPr>
          <w:rFonts w:ascii="Arial" w:hAnsi="Arial" w:cs="Arial"/>
          <w:b/>
        </w:rPr>
        <w:t>esprimo il consenso</w:t>
      </w:r>
      <w:r w:rsidRPr="00C924A9">
        <w:rPr>
          <w:rFonts w:ascii="Arial" w:hAnsi="Arial" w:cs="Arial"/>
        </w:rPr>
        <w:t xml:space="preserve"> </w:t>
      </w:r>
      <w:r>
        <w:rPr>
          <w:rFonts w:ascii="Cambria Math" w:hAnsi="Cambria Math" w:cs="Cambria Math"/>
        </w:rPr>
        <w:t>□</w:t>
      </w:r>
      <w:r>
        <w:rPr>
          <w:rFonts w:ascii="Arial" w:hAnsi="Arial" w:cs="Arial"/>
        </w:rPr>
        <w:t xml:space="preserve"> </w:t>
      </w:r>
      <w:r w:rsidRPr="00C924A9">
        <w:rPr>
          <w:rFonts w:ascii="Arial" w:hAnsi="Arial" w:cs="Arial"/>
        </w:rPr>
        <w:t xml:space="preserve"> </w:t>
      </w:r>
      <w:r w:rsidRPr="00C924A9">
        <w:rPr>
          <w:rFonts w:ascii="Arial" w:hAnsi="Arial" w:cs="Arial"/>
          <w:b/>
        </w:rPr>
        <w:t>NON esprimo il consenso</w:t>
      </w:r>
      <w:r w:rsidRPr="00C924A9">
        <w:rPr>
          <w:rFonts w:ascii="Arial" w:hAnsi="Arial" w:cs="Arial"/>
        </w:rPr>
        <w:t xml:space="preserve"> alla comunicazione dei miei dati personali </w:t>
      </w:r>
      <w:r>
        <w:rPr>
          <w:rFonts w:ascii="Arial" w:hAnsi="Arial" w:cs="Arial"/>
        </w:rPr>
        <w:t>a</w:t>
      </w:r>
      <w:r w:rsidRPr="00C924A9">
        <w:rPr>
          <w:rFonts w:ascii="Arial" w:hAnsi="Arial" w:cs="Arial"/>
        </w:rPr>
        <w:t>d enti pubblici e società di natura privata per le finalità indicate nell’informativa.</w:t>
      </w:r>
    </w:p>
    <w:p w:rsidR="00CA1532" w:rsidRPr="00C13250" w:rsidRDefault="00CA1532" w:rsidP="00CA1532">
      <w:pPr>
        <w:jc w:val="both"/>
        <w:rPr>
          <w:rFonts w:ascii="Arial" w:hAnsi="Arial" w:cs="Arial"/>
        </w:rPr>
      </w:pPr>
      <w:r>
        <w:rPr>
          <w:rFonts w:ascii="Cambria Math" w:hAnsi="Cambria Math" w:cs="Cambria Math"/>
        </w:rPr>
        <w:t>□</w:t>
      </w:r>
      <w:r>
        <w:rPr>
          <w:rFonts w:ascii="Arial" w:hAnsi="Arial" w:cs="Arial"/>
        </w:rPr>
        <w:t xml:space="preserve"> </w:t>
      </w:r>
      <w:r>
        <w:rPr>
          <w:rFonts w:ascii="Cambria Math" w:hAnsi="Cambria Math" w:cs="Cambria Math"/>
        </w:rPr>
        <w:t xml:space="preserve"> </w:t>
      </w:r>
      <w:r w:rsidRPr="00C924A9">
        <w:rPr>
          <w:rFonts w:ascii="Arial" w:hAnsi="Arial" w:cs="Arial"/>
          <w:b/>
        </w:rPr>
        <w:t>esprimo il consenso</w:t>
      </w:r>
      <w:r w:rsidRPr="00C924A9">
        <w:rPr>
          <w:rFonts w:ascii="Arial" w:hAnsi="Arial" w:cs="Arial"/>
        </w:rPr>
        <w:t xml:space="preserve"> </w:t>
      </w:r>
      <w:r>
        <w:rPr>
          <w:rFonts w:ascii="Cambria Math" w:hAnsi="Cambria Math" w:cs="Cambria Math"/>
        </w:rPr>
        <w:t>□</w:t>
      </w:r>
      <w:r>
        <w:rPr>
          <w:rFonts w:ascii="Arial" w:hAnsi="Arial" w:cs="Arial"/>
        </w:rPr>
        <w:t xml:space="preserve"> </w:t>
      </w:r>
      <w:r w:rsidRPr="00C924A9">
        <w:rPr>
          <w:rFonts w:ascii="Arial" w:hAnsi="Arial" w:cs="Arial"/>
        </w:rPr>
        <w:t xml:space="preserve"> </w:t>
      </w:r>
      <w:r w:rsidRPr="00C924A9">
        <w:rPr>
          <w:rFonts w:ascii="Arial" w:hAnsi="Arial" w:cs="Arial"/>
          <w:b/>
        </w:rPr>
        <w:t>NON esprimo il consenso</w:t>
      </w:r>
      <w:r w:rsidRPr="00C924A9">
        <w:rPr>
          <w:rFonts w:ascii="Arial" w:hAnsi="Arial" w:cs="Arial"/>
        </w:rPr>
        <w:t xml:space="preserve"> al trattamento delle categorie particolari dei miei dati personali così come indicati nell’informativa che precede.</w:t>
      </w:r>
    </w:p>
    <w:p w:rsidR="00CA1532" w:rsidRDefault="00CA1532" w:rsidP="00CA1532">
      <w:pPr>
        <w:jc w:val="both"/>
        <w:rPr>
          <w:rFonts w:ascii="Arial" w:hAnsi="Arial" w:cs="Arial"/>
          <w:bCs/>
        </w:rPr>
      </w:pPr>
      <w:r w:rsidRPr="00C13250">
        <w:rPr>
          <w:rFonts w:ascii="Arial" w:hAnsi="Arial" w:cs="Arial"/>
          <w:bCs/>
        </w:rPr>
        <w:t>Luogo e data</w:t>
      </w:r>
    </w:p>
    <w:p w:rsidR="00CA1532" w:rsidRDefault="00CA1532" w:rsidP="00CA1532">
      <w:pPr>
        <w:jc w:val="both"/>
        <w:rPr>
          <w:rFonts w:ascii="Arial" w:hAnsi="Arial" w:cs="Arial"/>
          <w:bCs/>
        </w:rPr>
      </w:pPr>
    </w:p>
    <w:p w:rsidR="00CA1532" w:rsidRPr="002625C1" w:rsidRDefault="00CA1532" w:rsidP="00CA1532">
      <w:pPr>
        <w:pStyle w:val="Predefinito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CA1532">
        <w:rPr>
          <w:rFonts w:ascii="Arial" w:hAnsi="Arial" w:cs="Arial"/>
          <w:bCs/>
          <w:sz w:val="22"/>
          <w:szCs w:val="22"/>
        </w:rPr>
        <w:t>Il Legale rappresentante</w:t>
      </w:r>
      <w:r>
        <w:rPr>
          <w:rFonts w:ascii="Arial" w:hAnsi="Arial" w:cs="Arial"/>
          <w:bCs/>
          <w:sz w:val="22"/>
          <w:szCs w:val="22"/>
        </w:rPr>
        <w:t>/</w:t>
      </w:r>
      <w:r w:rsidRPr="002625C1">
        <w:rPr>
          <w:rFonts w:ascii="Arial" w:eastAsia="Calibri Light" w:hAnsi="Arial" w:cs="Arial"/>
          <w:bCs/>
          <w:sz w:val="22"/>
          <w:szCs w:val="22"/>
        </w:rPr>
        <w:t>Dirigente Sco</w:t>
      </w:r>
      <w:r>
        <w:rPr>
          <w:rFonts w:ascii="Arial" w:eastAsia="Calibri Light" w:hAnsi="Arial" w:cs="Arial"/>
          <w:bCs/>
          <w:sz w:val="22"/>
          <w:szCs w:val="22"/>
        </w:rPr>
        <w:t xml:space="preserve">lastico </w:t>
      </w:r>
      <w:r>
        <w:rPr>
          <w:rFonts w:ascii="Arial" w:eastAsia="Calibri Light" w:hAnsi="Arial" w:cs="Arial"/>
          <w:bCs/>
          <w:sz w:val="22"/>
          <w:szCs w:val="22"/>
        </w:rPr>
        <w:tab/>
      </w:r>
      <w:r>
        <w:rPr>
          <w:rFonts w:ascii="Arial" w:eastAsia="Calibri Light" w:hAnsi="Arial" w:cs="Arial"/>
          <w:bCs/>
          <w:sz w:val="22"/>
          <w:szCs w:val="22"/>
        </w:rPr>
        <w:tab/>
      </w:r>
      <w:r>
        <w:rPr>
          <w:rFonts w:ascii="Arial" w:eastAsia="Calibri Light" w:hAnsi="Arial" w:cs="Arial"/>
          <w:bCs/>
          <w:sz w:val="22"/>
          <w:szCs w:val="22"/>
        </w:rPr>
        <w:tab/>
      </w:r>
      <w:r>
        <w:rPr>
          <w:rFonts w:ascii="Arial" w:eastAsia="Calibri Light" w:hAnsi="Arial" w:cs="Arial"/>
          <w:bCs/>
          <w:sz w:val="22"/>
          <w:szCs w:val="22"/>
        </w:rPr>
        <w:tab/>
      </w:r>
      <w:r>
        <w:rPr>
          <w:rFonts w:ascii="Arial" w:eastAsia="Calibri Light" w:hAnsi="Arial" w:cs="Arial"/>
          <w:bCs/>
          <w:sz w:val="22"/>
          <w:szCs w:val="22"/>
        </w:rPr>
        <w:tab/>
      </w:r>
      <w:r>
        <w:rPr>
          <w:rFonts w:ascii="Arial" w:eastAsia="Calibri Light" w:hAnsi="Arial" w:cs="Arial"/>
          <w:bCs/>
          <w:sz w:val="22"/>
          <w:szCs w:val="22"/>
        </w:rPr>
        <w:tab/>
      </w:r>
      <w:r>
        <w:rPr>
          <w:rFonts w:ascii="Arial" w:eastAsia="Calibri Light" w:hAnsi="Arial" w:cs="Arial"/>
          <w:bCs/>
          <w:sz w:val="22"/>
          <w:szCs w:val="22"/>
        </w:rPr>
        <w:tab/>
      </w:r>
      <w:r>
        <w:rPr>
          <w:rFonts w:ascii="Arial" w:eastAsia="Calibri Light" w:hAnsi="Arial" w:cs="Arial"/>
          <w:bCs/>
          <w:sz w:val="22"/>
          <w:szCs w:val="22"/>
        </w:rPr>
        <w:tab/>
      </w:r>
      <w:r w:rsidRPr="002625C1">
        <w:rPr>
          <w:rFonts w:ascii="Arial" w:eastAsia="Calibri Light" w:hAnsi="Arial" w:cs="Arial"/>
          <w:bCs/>
          <w:sz w:val="22"/>
          <w:szCs w:val="22"/>
        </w:rPr>
        <w:t xml:space="preserve"> dell’Istituzione Scolastica Capofila</w:t>
      </w:r>
    </w:p>
    <w:p w:rsidR="00CA1532" w:rsidRDefault="00CA1532" w:rsidP="00CA1532">
      <w:pPr>
        <w:pStyle w:val="Predefinito"/>
        <w:tabs>
          <w:tab w:val="center" w:pos="7380"/>
          <w:tab w:val="left" w:pos="7799"/>
          <w:tab w:val="left" w:pos="8508"/>
          <w:tab w:val="left" w:pos="9132"/>
        </w:tabs>
        <w:jc w:val="center"/>
        <w:rPr>
          <w:rFonts w:ascii="Arial" w:hAnsi="Arial" w:cs="Arial"/>
          <w:b/>
          <w:sz w:val="22"/>
          <w:szCs w:val="22"/>
        </w:rPr>
      </w:pPr>
      <w:r w:rsidRPr="002625C1">
        <w:rPr>
          <w:rFonts w:ascii="Arial" w:eastAsia="Calibri Light" w:hAnsi="Arial" w:cs="Arial"/>
          <w:bCs/>
          <w:i/>
          <w:iCs/>
          <w:sz w:val="22"/>
          <w:szCs w:val="22"/>
        </w:rPr>
        <w:t xml:space="preserve">                                                                                           (firma digitale)*</w:t>
      </w:r>
    </w:p>
    <w:p w:rsidR="00CA1532" w:rsidRDefault="00CA1532" w:rsidP="00CA1532">
      <w:pPr>
        <w:jc w:val="both"/>
        <w:rPr>
          <w:rFonts w:ascii="Arial" w:hAnsi="Arial" w:cs="Arial"/>
          <w:bCs/>
          <w:sz w:val="20"/>
          <w:szCs w:val="20"/>
        </w:rPr>
      </w:pPr>
    </w:p>
    <w:p w:rsidR="00D95CF2" w:rsidRPr="00BE6251" w:rsidRDefault="00CA1532" w:rsidP="00CA1532">
      <w:pPr>
        <w:jc w:val="both"/>
        <w:rPr>
          <w:rFonts w:ascii="Calibri Light" w:eastAsia="Calibri Light" w:hAnsi="Calibri Light" w:cs="Calibri Light"/>
        </w:rPr>
      </w:pPr>
      <w:r w:rsidRPr="001F36B6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Obbligo di presentazione del documento di riconoscimento in corso di validità assolto implicitamente con l’apposizione della firma digitale, ai sensi del combinato disposto di cui agli artt. 38 e 47 del DPR n. 445/2000 e s.m.i. e art. 65, comma 1, lett. a) del D.Lgs 82/2005 e s.m.i..</w:t>
      </w:r>
    </w:p>
    <w:sectPr w:rsidR="00D95CF2" w:rsidRPr="00BE6251" w:rsidSect="00DD12D7">
      <w:footerReference w:type="default" r:id="rId9"/>
      <w:pgSz w:w="11900" w:h="16840"/>
      <w:pgMar w:top="720" w:right="720" w:bottom="720" w:left="720" w:header="284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A74" w:rsidRDefault="00CE5A74" w:rsidP="00D95CF2">
      <w:pPr>
        <w:spacing w:after="0" w:line="240" w:lineRule="auto"/>
      </w:pPr>
      <w:r>
        <w:separator/>
      </w:r>
    </w:p>
  </w:endnote>
  <w:endnote w:type="continuationSeparator" w:id="1">
    <w:p w:rsidR="00CE5A74" w:rsidRDefault="00CE5A74" w:rsidP="00D95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CF2" w:rsidRDefault="00045E3A">
    <w:pPr>
      <w:pStyle w:val="Pidipagina"/>
      <w:jc w:val="right"/>
    </w:pPr>
    <w:r>
      <w:rPr>
        <w:sz w:val="18"/>
        <w:szCs w:val="18"/>
      </w:rPr>
      <w:fldChar w:fldCharType="begin"/>
    </w:r>
    <w:r w:rsidR="002509D4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7F60FD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A74" w:rsidRDefault="00CE5A74" w:rsidP="00D95CF2">
      <w:pPr>
        <w:spacing w:after="0" w:line="240" w:lineRule="auto"/>
      </w:pPr>
      <w:r>
        <w:separator/>
      </w:r>
    </w:p>
  </w:footnote>
  <w:footnote w:type="continuationSeparator" w:id="1">
    <w:p w:rsidR="00CE5A74" w:rsidRDefault="00CE5A74" w:rsidP="00D95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207B"/>
    <w:multiLevelType w:val="hybridMultilevel"/>
    <w:tmpl w:val="F1FE5956"/>
    <w:numStyleLink w:val="Stileimportato3"/>
  </w:abstractNum>
  <w:abstractNum w:abstractNumId="1">
    <w:nsid w:val="279F3693"/>
    <w:multiLevelType w:val="hybridMultilevel"/>
    <w:tmpl w:val="A9883B72"/>
    <w:styleLink w:val="Stileimportato34"/>
    <w:lvl w:ilvl="0" w:tplc="F5B0E6B2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FC9302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CEEAE2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12E6BD8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2ECAD8A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22896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26F58E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A38D15C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F4D676">
      <w:start w:val="1"/>
      <w:numFmt w:val="bullet"/>
      <w:lvlText w:val="-"/>
      <w:lvlJc w:val="left"/>
      <w:pPr>
        <w:ind w:left="709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979511A"/>
    <w:multiLevelType w:val="hybridMultilevel"/>
    <w:tmpl w:val="226601F8"/>
    <w:lvl w:ilvl="0" w:tplc="C7F486F4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B73D4"/>
    <w:multiLevelType w:val="hybridMultilevel"/>
    <w:tmpl w:val="C3F4DCFE"/>
    <w:styleLink w:val="Stileimportato4"/>
    <w:lvl w:ilvl="0" w:tplc="7BA0437C">
      <w:start w:val="1"/>
      <w:numFmt w:val="lowerRoman"/>
      <w:lvlText w:val="%1."/>
      <w:lvlJc w:val="left"/>
      <w:pPr>
        <w:ind w:left="360" w:hanging="1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C67A26">
      <w:start w:val="1"/>
      <w:numFmt w:val="lowerLetter"/>
      <w:lvlText w:val="%2."/>
      <w:lvlJc w:val="left"/>
      <w:pPr>
        <w:ind w:left="1080" w:hanging="4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829D4C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567228">
      <w:start w:val="1"/>
      <w:numFmt w:val="decimal"/>
      <w:lvlText w:val="%4."/>
      <w:lvlJc w:val="left"/>
      <w:pPr>
        <w:ind w:left="2520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891AA">
      <w:start w:val="1"/>
      <w:numFmt w:val="lowerLetter"/>
      <w:lvlText w:val="%5."/>
      <w:lvlJc w:val="left"/>
      <w:pPr>
        <w:ind w:left="3240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0CB172">
      <w:start w:val="1"/>
      <w:numFmt w:val="lowerRoman"/>
      <w:lvlText w:val="%6."/>
      <w:lvlJc w:val="left"/>
      <w:pPr>
        <w:ind w:left="3960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EA4234">
      <w:start w:val="1"/>
      <w:numFmt w:val="decimal"/>
      <w:lvlText w:val="%7."/>
      <w:lvlJc w:val="left"/>
      <w:pPr>
        <w:ind w:left="468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E61DCA">
      <w:start w:val="1"/>
      <w:numFmt w:val="lowerLetter"/>
      <w:lvlText w:val="%8."/>
      <w:lvlJc w:val="left"/>
      <w:pPr>
        <w:ind w:left="54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9C0894">
      <w:start w:val="1"/>
      <w:numFmt w:val="lowerRoman"/>
      <w:lvlText w:val="%9."/>
      <w:lvlJc w:val="left"/>
      <w:pPr>
        <w:ind w:left="6120" w:hanging="2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DB7119C"/>
    <w:multiLevelType w:val="hybridMultilevel"/>
    <w:tmpl w:val="6EDA3ABA"/>
    <w:lvl w:ilvl="0" w:tplc="C7F486F4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632C9D"/>
    <w:multiLevelType w:val="hybridMultilevel"/>
    <w:tmpl w:val="A19EDB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71A66"/>
    <w:multiLevelType w:val="hybridMultilevel"/>
    <w:tmpl w:val="F1FE5956"/>
    <w:styleLink w:val="Stileimportato3"/>
    <w:lvl w:ilvl="0" w:tplc="8BD01EB0">
      <w:start w:val="1"/>
      <w:numFmt w:val="bullet"/>
      <w:lvlText w:val="-"/>
      <w:lvlJc w:val="left"/>
      <w:pPr>
        <w:ind w:left="42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962E06">
      <w:start w:val="1"/>
      <w:numFmt w:val="bullet"/>
      <w:lvlText w:val="o"/>
      <w:lvlJc w:val="left"/>
      <w:pPr>
        <w:ind w:left="114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DC739E">
      <w:start w:val="1"/>
      <w:numFmt w:val="bullet"/>
      <w:lvlText w:val="▪"/>
      <w:lvlJc w:val="left"/>
      <w:pPr>
        <w:ind w:left="186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BCA4AC">
      <w:start w:val="1"/>
      <w:numFmt w:val="bullet"/>
      <w:lvlText w:val="•"/>
      <w:lvlJc w:val="left"/>
      <w:pPr>
        <w:ind w:left="258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88097E">
      <w:start w:val="1"/>
      <w:numFmt w:val="bullet"/>
      <w:lvlText w:val="o"/>
      <w:lvlJc w:val="left"/>
      <w:pPr>
        <w:ind w:left="330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14B616">
      <w:start w:val="1"/>
      <w:numFmt w:val="bullet"/>
      <w:lvlText w:val="▪"/>
      <w:lvlJc w:val="left"/>
      <w:pPr>
        <w:ind w:left="402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58F920">
      <w:start w:val="1"/>
      <w:numFmt w:val="bullet"/>
      <w:lvlText w:val="•"/>
      <w:lvlJc w:val="left"/>
      <w:pPr>
        <w:ind w:left="474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608896">
      <w:start w:val="1"/>
      <w:numFmt w:val="bullet"/>
      <w:lvlText w:val="o"/>
      <w:lvlJc w:val="left"/>
      <w:pPr>
        <w:ind w:left="546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903EA0">
      <w:start w:val="1"/>
      <w:numFmt w:val="bullet"/>
      <w:lvlText w:val="▪"/>
      <w:lvlJc w:val="left"/>
      <w:pPr>
        <w:ind w:left="6186" w:hanging="4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CA02BEA"/>
    <w:multiLevelType w:val="hybridMultilevel"/>
    <w:tmpl w:val="A9883B72"/>
    <w:numStyleLink w:val="Stileimportato34"/>
  </w:abstractNum>
  <w:abstractNum w:abstractNumId="8">
    <w:nsid w:val="5EAA6F75"/>
    <w:multiLevelType w:val="hybridMultilevel"/>
    <w:tmpl w:val="55E8F8F6"/>
    <w:numStyleLink w:val="Stileimportato2"/>
  </w:abstractNum>
  <w:abstractNum w:abstractNumId="9">
    <w:nsid w:val="5EE12243"/>
    <w:multiLevelType w:val="hybridMultilevel"/>
    <w:tmpl w:val="55E8F8F6"/>
    <w:styleLink w:val="Stileimportato2"/>
    <w:lvl w:ilvl="0" w:tplc="96B05D80">
      <w:start w:val="1"/>
      <w:numFmt w:val="bullet"/>
      <w:lvlText w:val="−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B60E70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7C558A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8E42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0A414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ACC606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C2E06C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1C630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6C12F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6E947F91"/>
    <w:multiLevelType w:val="hybridMultilevel"/>
    <w:tmpl w:val="C3F4DCFE"/>
    <w:numStyleLink w:val="Stileimportato4"/>
  </w:abstractNum>
  <w:num w:numId="1">
    <w:abstractNumId w:val="9"/>
  </w:num>
  <w:num w:numId="2">
    <w:abstractNumId w:val="8"/>
  </w:num>
  <w:num w:numId="3">
    <w:abstractNumId w:val="6"/>
  </w:num>
  <w:num w:numId="4">
    <w:abstractNumId w:val="0"/>
  </w:num>
  <w:num w:numId="5">
    <w:abstractNumId w:val="0"/>
    <w:lvlOverride w:ilvl="0">
      <w:lvl w:ilvl="0" w:tplc="A4967F76">
        <w:start w:val="1"/>
        <w:numFmt w:val="bullet"/>
        <w:lvlText w:val="-"/>
        <w:lvlJc w:val="left"/>
        <w:pPr>
          <w:ind w:left="28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5B8D090">
        <w:start w:val="1"/>
        <w:numFmt w:val="bullet"/>
        <w:lvlText w:val="o"/>
        <w:lvlJc w:val="left"/>
        <w:pPr>
          <w:ind w:left="100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A2E15A">
        <w:start w:val="1"/>
        <w:numFmt w:val="bullet"/>
        <w:lvlText w:val="▪"/>
        <w:lvlJc w:val="left"/>
        <w:pPr>
          <w:ind w:left="172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48ABE6">
        <w:start w:val="1"/>
        <w:numFmt w:val="bullet"/>
        <w:lvlText w:val="•"/>
        <w:lvlJc w:val="left"/>
        <w:pPr>
          <w:ind w:left="244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CD04D8C">
        <w:start w:val="1"/>
        <w:numFmt w:val="bullet"/>
        <w:lvlText w:val="o"/>
        <w:lvlJc w:val="left"/>
        <w:pPr>
          <w:ind w:left="316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324C5C">
        <w:start w:val="1"/>
        <w:numFmt w:val="bullet"/>
        <w:lvlText w:val="▪"/>
        <w:lvlJc w:val="left"/>
        <w:pPr>
          <w:ind w:left="388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EEA0D4">
        <w:start w:val="1"/>
        <w:numFmt w:val="bullet"/>
        <w:lvlText w:val="•"/>
        <w:lvlJc w:val="left"/>
        <w:pPr>
          <w:ind w:left="460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7DC6732">
        <w:start w:val="1"/>
        <w:numFmt w:val="bullet"/>
        <w:lvlText w:val="o"/>
        <w:lvlJc w:val="left"/>
        <w:pPr>
          <w:ind w:left="532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AF6C8A4">
        <w:start w:val="1"/>
        <w:numFmt w:val="bullet"/>
        <w:lvlText w:val="▪"/>
        <w:lvlJc w:val="left"/>
        <w:pPr>
          <w:ind w:left="6044" w:hanging="28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5CF2"/>
    <w:rsid w:val="00010F3B"/>
    <w:rsid w:val="00045E3A"/>
    <w:rsid w:val="00066E35"/>
    <w:rsid w:val="00074899"/>
    <w:rsid w:val="000D0B71"/>
    <w:rsid w:val="000D4BA2"/>
    <w:rsid w:val="00113EF5"/>
    <w:rsid w:val="00116972"/>
    <w:rsid w:val="00176477"/>
    <w:rsid w:val="00194A48"/>
    <w:rsid w:val="001A51B3"/>
    <w:rsid w:val="001B634B"/>
    <w:rsid w:val="001D17D5"/>
    <w:rsid w:val="001E0BDF"/>
    <w:rsid w:val="001E7BC4"/>
    <w:rsid w:val="00200885"/>
    <w:rsid w:val="00220152"/>
    <w:rsid w:val="002509D4"/>
    <w:rsid w:val="00265C07"/>
    <w:rsid w:val="002756CE"/>
    <w:rsid w:val="00291BEB"/>
    <w:rsid w:val="002965F2"/>
    <w:rsid w:val="002E4F67"/>
    <w:rsid w:val="002F7447"/>
    <w:rsid w:val="00391F6B"/>
    <w:rsid w:val="003F30CF"/>
    <w:rsid w:val="00480A81"/>
    <w:rsid w:val="00480AED"/>
    <w:rsid w:val="00492814"/>
    <w:rsid w:val="004935C2"/>
    <w:rsid w:val="004A206E"/>
    <w:rsid w:val="004E4E95"/>
    <w:rsid w:val="00510073"/>
    <w:rsid w:val="00523F9A"/>
    <w:rsid w:val="005325F1"/>
    <w:rsid w:val="00542BA7"/>
    <w:rsid w:val="005661D3"/>
    <w:rsid w:val="00590E86"/>
    <w:rsid w:val="005B3ACD"/>
    <w:rsid w:val="005D3B88"/>
    <w:rsid w:val="005E469A"/>
    <w:rsid w:val="0060574D"/>
    <w:rsid w:val="006335A8"/>
    <w:rsid w:val="00667594"/>
    <w:rsid w:val="006B2760"/>
    <w:rsid w:val="006B62B4"/>
    <w:rsid w:val="006D3D9E"/>
    <w:rsid w:val="006E6766"/>
    <w:rsid w:val="00710114"/>
    <w:rsid w:val="00720861"/>
    <w:rsid w:val="00754368"/>
    <w:rsid w:val="00770E54"/>
    <w:rsid w:val="00772BAB"/>
    <w:rsid w:val="007A1F17"/>
    <w:rsid w:val="007D3722"/>
    <w:rsid w:val="007D76FA"/>
    <w:rsid w:val="007F60FD"/>
    <w:rsid w:val="00832374"/>
    <w:rsid w:val="008377E9"/>
    <w:rsid w:val="008449D2"/>
    <w:rsid w:val="00850899"/>
    <w:rsid w:val="00870FA1"/>
    <w:rsid w:val="00873ADC"/>
    <w:rsid w:val="00896569"/>
    <w:rsid w:val="008B2A86"/>
    <w:rsid w:val="008D77B2"/>
    <w:rsid w:val="008E400B"/>
    <w:rsid w:val="00994D0D"/>
    <w:rsid w:val="009D4862"/>
    <w:rsid w:val="009E5BFB"/>
    <w:rsid w:val="00A24688"/>
    <w:rsid w:val="00A36E87"/>
    <w:rsid w:val="00A55256"/>
    <w:rsid w:val="00A7510B"/>
    <w:rsid w:val="00A91C58"/>
    <w:rsid w:val="00A95FE5"/>
    <w:rsid w:val="00AA1532"/>
    <w:rsid w:val="00AD2D29"/>
    <w:rsid w:val="00AE5042"/>
    <w:rsid w:val="00AE5969"/>
    <w:rsid w:val="00B16AE3"/>
    <w:rsid w:val="00B339E6"/>
    <w:rsid w:val="00B43415"/>
    <w:rsid w:val="00B91E96"/>
    <w:rsid w:val="00BD07A7"/>
    <w:rsid w:val="00BE6251"/>
    <w:rsid w:val="00C263EF"/>
    <w:rsid w:val="00C4278F"/>
    <w:rsid w:val="00C85A03"/>
    <w:rsid w:val="00C8772C"/>
    <w:rsid w:val="00C954F5"/>
    <w:rsid w:val="00C97481"/>
    <w:rsid w:val="00CA1532"/>
    <w:rsid w:val="00CB2C6D"/>
    <w:rsid w:val="00CB5AC8"/>
    <w:rsid w:val="00CB7AEB"/>
    <w:rsid w:val="00CC0E79"/>
    <w:rsid w:val="00CE5A74"/>
    <w:rsid w:val="00D2402A"/>
    <w:rsid w:val="00D24095"/>
    <w:rsid w:val="00D24565"/>
    <w:rsid w:val="00D47D8D"/>
    <w:rsid w:val="00D61739"/>
    <w:rsid w:val="00D729AF"/>
    <w:rsid w:val="00D72FFC"/>
    <w:rsid w:val="00D90719"/>
    <w:rsid w:val="00D95CF2"/>
    <w:rsid w:val="00DD0BC6"/>
    <w:rsid w:val="00DD12D7"/>
    <w:rsid w:val="00E56BF0"/>
    <w:rsid w:val="00E673F8"/>
    <w:rsid w:val="00EC630A"/>
    <w:rsid w:val="00ED0B38"/>
    <w:rsid w:val="00EE3053"/>
    <w:rsid w:val="00EF06CA"/>
    <w:rsid w:val="00EF0FFB"/>
    <w:rsid w:val="00F0446C"/>
    <w:rsid w:val="00F366C0"/>
    <w:rsid w:val="00F70063"/>
    <w:rsid w:val="00F73EA1"/>
    <w:rsid w:val="00F74849"/>
    <w:rsid w:val="00F815F9"/>
    <w:rsid w:val="00F9120A"/>
    <w:rsid w:val="00FA12F2"/>
    <w:rsid w:val="00FD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95CF2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olo1">
    <w:name w:val="heading 1"/>
    <w:next w:val="Normale"/>
    <w:rsid w:val="00D95CF2"/>
    <w:pPr>
      <w:keepNext/>
      <w:tabs>
        <w:tab w:val="left" w:pos="432"/>
      </w:tabs>
      <w:suppressAutoHyphens/>
      <w:spacing w:before="240" w:after="60" w:line="276" w:lineRule="auto"/>
      <w:ind w:left="432" w:hanging="432"/>
      <w:outlineLvl w:val="0"/>
    </w:pPr>
    <w:rPr>
      <w:rFonts w:ascii="Cambria" w:eastAsia="Cambria" w:hAnsi="Cambria" w:cs="Cambria"/>
      <w:b/>
      <w:bCs/>
      <w:color w:val="000000"/>
      <w:kern w:val="1"/>
      <w:sz w:val="32"/>
      <w:szCs w:val="3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95CF2"/>
    <w:rPr>
      <w:u w:val="single"/>
    </w:rPr>
  </w:style>
  <w:style w:type="table" w:customStyle="1" w:styleId="TableNormal">
    <w:name w:val="Table Normal"/>
    <w:rsid w:val="00D95C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D95CF2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idipagina">
    <w:name w:val="footer"/>
    <w:rsid w:val="00D95CF2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sid w:val="00D95CF2"/>
    <w:pPr>
      <w:widowControl w:val="0"/>
      <w:suppressAutoHyphens/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orpodeltesto21">
    <w:name w:val="Corpo del testo 21"/>
    <w:rsid w:val="00D95CF2"/>
    <w:pPr>
      <w:widowControl w:val="0"/>
      <w:tabs>
        <w:tab w:val="left" w:leader="dot" w:pos="5670"/>
      </w:tabs>
      <w:suppressAutoHyphens/>
      <w:jc w:val="both"/>
    </w:pPr>
    <w:rPr>
      <w:rFonts w:ascii="Arial Narrow" w:hAnsi="Arial Narrow" w:cs="Arial Unicode MS"/>
      <w:color w:val="000000"/>
      <w:u w:color="000000"/>
    </w:rPr>
  </w:style>
  <w:style w:type="numbering" w:customStyle="1" w:styleId="Stileimportato2">
    <w:name w:val="Stile importato 2"/>
    <w:rsid w:val="00D95CF2"/>
    <w:pPr>
      <w:numPr>
        <w:numId w:val="1"/>
      </w:numPr>
    </w:pPr>
  </w:style>
  <w:style w:type="numbering" w:customStyle="1" w:styleId="Stileimportato3">
    <w:name w:val="Stile importato 3"/>
    <w:rsid w:val="00D95CF2"/>
    <w:pPr>
      <w:numPr>
        <w:numId w:val="3"/>
      </w:numPr>
    </w:pPr>
  </w:style>
  <w:style w:type="numbering" w:customStyle="1" w:styleId="Stileimportato4">
    <w:name w:val="Stile importato 4"/>
    <w:rsid w:val="00D95CF2"/>
    <w:pPr>
      <w:numPr>
        <w:numId w:val="6"/>
      </w:numPr>
    </w:pPr>
  </w:style>
  <w:style w:type="paragraph" w:styleId="Paragrafoelenco">
    <w:name w:val="List Paragraph"/>
    <w:basedOn w:val="Normale"/>
    <w:uiPriority w:val="34"/>
    <w:qFormat/>
    <w:rsid w:val="009E5BFB"/>
    <w:pPr>
      <w:ind w:left="720"/>
      <w:contextualSpacing/>
    </w:pPr>
  </w:style>
  <w:style w:type="paragraph" w:customStyle="1" w:styleId="Predefinito">
    <w:name w:val="Predefinito"/>
    <w:rsid w:val="005325F1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Nessunaspaziatura">
    <w:name w:val="No Spacing"/>
    <w:qFormat/>
    <w:rsid w:val="00DD12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</w:pPr>
    <w:rPr>
      <w:rFonts w:cs="Arial Unicode MS"/>
      <w:color w:val="000000"/>
      <w:u w:color="000000"/>
      <w:bdr w:val="none" w:sz="0" w:space="0" w:color="auto"/>
    </w:rPr>
  </w:style>
  <w:style w:type="character" w:styleId="Rimandocommento">
    <w:name w:val="annotation reference"/>
    <w:basedOn w:val="Carpredefinitoparagrafo"/>
    <w:uiPriority w:val="99"/>
    <w:semiHidden/>
    <w:unhideWhenUsed/>
    <w:rsid w:val="00BD07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07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07A7"/>
    <w:rPr>
      <w:rFonts w:ascii="Calibri" w:eastAsia="Calibri" w:hAnsi="Calibri" w:cs="Calibri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07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07A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07A7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CM1">
    <w:name w:val="CM1"/>
    <w:basedOn w:val="Default"/>
    <w:next w:val="Default"/>
    <w:uiPriority w:val="99"/>
    <w:rsid w:val="00D47D8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after="0" w:line="240" w:lineRule="auto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47D8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after="0" w:line="240" w:lineRule="auto"/>
    </w:pPr>
    <w:rPr>
      <w:rFonts w:ascii="EUAlbertina" w:hAnsi="EUAlbertina" w:cs="Times New Roman"/>
      <w:color w:val="auto"/>
    </w:rPr>
  </w:style>
  <w:style w:type="numbering" w:customStyle="1" w:styleId="Stileimportato34">
    <w:name w:val="Stile importato 34"/>
    <w:rsid w:val="00AE5969"/>
    <w:pPr>
      <w:numPr>
        <w:numId w:val="10"/>
      </w:numPr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CA1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A1532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.formazione@certmail.regione.sicil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antonietta.flores</cp:lastModifiedBy>
  <cp:revision>4</cp:revision>
  <cp:lastPrinted>2018-12-05T10:50:00Z</cp:lastPrinted>
  <dcterms:created xsi:type="dcterms:W3CDTF">2018-12-06T08:54:00Z</dcterms:created>
  <dcterms:modified xsi:type="dcterms:W3CDTF">2018-12-06T11:51:00Z</dcterms:modified>
</cp:coreProperties>
</file>