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F3" w:rsidRDefault="00FC019C">
      <w:pPr>
        <w:spacing w:after="37" w:line="259" w:lineRule="auto"/>
        <w:ind w:left="406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EDCD3D0">
                <wp:extent cx="6112510" cy="546100"/>
                <wp:effectExtent l="0" t="0" r="3810" b="7620"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720" cy="54540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2" name="Picture 8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08000"/>
                            <a:ext cx="630000" cy="432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1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889280" y="0"/>
                            <a:ext cx="563760" cy="540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14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912920" y="16560"/>
                            <a:ext cx="1198800" cy="523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114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3645000" y="3960"/>
                            <a:ext cx="421560" cy="541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43pt;width:481.25pt;height:42.95pt" coordorigin="0,-860" coordsize="9625,859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8" stroked="f" style="position:absolute;left:0;top:-690;width:991;height:680;mso-position-vertical:top" type="shapetype_75">
                  <v:imagedata r:id="rId10" o:detectmouseclick="t"/>
                  <w10:wrap type="none"/>
                  <v:stroke color="#3465a4" joinstyle="round" endcap="flat"/>
                </v:shape>
                <v:shape id="shape_0" ID="Picture 11" stroked="f" style="position:absolute;left:2975;top:-860;width:887;height:850;mso-position-vertical:top" type="shapetype_75">
                  <v:imagedata r:id="rId11" o:detectmouseclick="t"/>
                  <w10:wrap type="none"/>
                  <v:stroke color="#3465a4" joinstyle="round" endcap="flat"/>
                </v:shape>
                <v:shape id="shape_0" ID="Picture 14" stroked="f" style="position:absolute;left:7737;top:-834;width:1887;height:824;mso-position-vertical:top" type="shapetype_75">
                  <v:imagedata r:id="rId12" o:detectmouseclick="t"/>
                  <w10:wrap type="none"/>
                  <v:stroke color="#3465a4" joinstyle="round" endcap="flat"/>
                </v:shape>
                <v:shape id="shape_0" ID="Picture 114" stroked="f" style="position:absolute;left:5740;top:-854;width:663;height:852;mso-position-vertical:top" type="shapetype_75">
                  <v:imagedata r:id="rId13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</w:p>
    <w:p w:rsidR="00B16CF3" w:rsidRDefault="00FC019C">
      <w:pPr>
        <w:spacing w:after="0" w:line="312" w:lineRule="auto"/>
        <w:ind w:left="0" w:right="374" w:firstLine="0"/>
      </w:pPr>
      <w:r>
        <w:rPr>
          <w:sz w:val="18"/>
        </w:rPr>
        <w:t xml:space="preserve"> </w:t>
      </w:r>
      <w:r>
        <w:rPr>
          <w:b/>
          <w:sz w:val="18"/>
        </w:rPr>
        <w:t xml:space="preserve">UNIONE EUROPEA                         REPUBBLICA  ITALIANA            REGIONE SICILIANA         </w:t>
      </w:r>
      <w:r>
        <w:rPr>
          <w:b/>
          <w:sz w:val="16"/>
        </w:rPr>
        <w:t xml:space="preserve">    Fondo Europeo Sviluppo Regionale</w:t>
      </w:r>
      <w:r>
        <w:rPr>
          <w:sz w:val="16"/>
        </w:rPr>
        <w:t xml:space="preserve">  </w:t>
      </w:r>
    </w:p>
    <w:p w:rsidR="00B16CF3" w:rsidRDefault="00B16CF3">
      <w:pPr>
        <w:spacing w:after="243"/>
        <w:ind w:left="393" w:firstLine="2156"/>
      </w:pPr>
    </w:p>
    <w:p w:rsidR="00546ECE" w:rsidRDefault="00546ECE">
      <w:pPr>
        <w:spacing w:after="243"/>
        <w:ind w:left="393" w:firstLine="2156"/>
      </w:pPr>
    </w:p>
    <w:p w:rsidR="00546ECE" w:rsidRPr="00546ECE" w:rsidRDefault="00546ECE">
      <w:pPr>
        <w:spacing w:after="243"/>
        <w:ind w:left="393" w:firstLine="2156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r w:rsidR="00FC019C">
        <w:tab/>
      </w:r>
      <w:bookmarkStart w:id="0" w:name="_GoBack"/>
      <w:bookmarkEnd w:id="0"/>
      <w:r>
        <w:rPr>
          <w:sz w:val="20"/>
          <w:szCs w:val="20"/>
        </w:rPr>
        <w:t>Allegato nr. 2</w:t>
      </w:r>
    </w:p>
    <w:p w:rsidR="00B16CF3" w:rsidRDefault="00FC019C">
      <w:pPr>
        <w:spacing w:after="0"/>
        <w:ind w:left="0" w:right="-17" w:firstLine="0"/>
        <w:jc w:val="center"/>
      </w:pPr>
      <w:r>
        <w:t>DICHIARAZIONE SOSTITUTIVA DELL’ATTO DI NOTORIETA’</w:t>
      </w:r>
    </w:p>
    <w:p w:rsidR="00B16CF3" w:rsidRDefault="00FC019C">
      <w:pPr>
        <w:spacing w:after="243"/>
        <w:ind w:left="0" w:right="-16" w:firstLine="0"/>
        <w:jc w:val="center"/>
      </w:pPr>
      <w:r>
        <w:t xml:space="preserve">(dichiarazione sostitutiva dell’atto di notorietà ai sensi </w:t>
      </w:r>
      <w:r>
        <w:t>dell’art. 47 del DPR 445 del 28.12.2000)</w:t>
      </w:r>
    </w:p>
    <w:p w:rsidR="00B16CF3" w:rsidRDefault="00FC019C">
      <w:pPr>
        <w:ind w:left="403" w:right="0"/>
      </w:pPr>
      <w:r>
        <w:t>Il/La sottoscritto/a_________________________________________, in qualità di rappresentante legale dell’</w:t>
      </w:r>
      <w:proofErr w:type="spellStart"/>
      <w:r>
        <w:t>impre</w:t>
      </w:r>
      <w:proofErr w:type="spellEnd"/>
      <w:r>
        <w:t>-</w:t>
      </w:r>
    </w:p>
    <w:p w:rsidR="00B16CF3" w:rsidRDefault="00FC019C">
      <w:pPr>
        <w:tabs>
          <w:tab w:val="center" w:pos="531"/>
          <w:tab w:val="center" w:pos="4435"/>
          <w:tab w:val="right" w:pos="10757"/>
        </w:tabs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sa</w:t>
      </w:r>
      <w:r>
        <w:rPr>
          <w:sz w:val="20"/>
          <w:vertAlign w:val="superscript"/>
        </w:rPr>
        <w:t>1</w:t>
      </w:r>
      <w:r>
        <w:t xml:space="preserve"> </w:t>
      </w:r>
      <w:r>
        <w:tab/>
        <w:t>□ / Consorzio di imprese □ / Start-up □ / RTI</w:t>
      </w:r>
      <w:r>
        <w:rPr>
          <w:sz w:val="20"/>
          <w:vertAlign w:val="superscript"/>
        </w:rPr>
        <w:t>2</w:t>
      </w:r>
      <w:r>
        <w:t xml:space="preserve"> </w:t>
      </w:r>
      <w:r>
        <w:tab/>
        <w:t xml:space="preserve">(Reti di imprese) □ </w:t>
      </w:r>
    </w:p>
    <w:p w:rsidR="00B16CF3" w:rsidRDefault="00FC019C">
      <w:pPr>
        <w:ind w:left="403" w:right="0"/>
      </w:pPr>
      <w:r>
        <w:t>/o___________________________</w:t>
      </w:r>
      <w:r>
        <w:t>__________________________________ con sede legale in</w:t>
      </w:r>
    </w:p>
    <w:p w:rsidR="00B16CF3" w:rsidRDefault="00FC019C">
      <w:pPr>
        <w:spacing w:after="3" w:line="235" w:lineRule="auto"/>
        <w:ind w:left="403" w:right="372"/>
        <w:jc w:val="left"/>
      </w:pPr>
      <w:r>
        <w:t>___________________________________________________________cap._____________prov. _______ e-</w:t>
      </w:r>
      <w:proofErr w:type="spellStart"/>
      <w:r>
        <w:t>mail______________________Codice</w:t>
      </w:r>
      <w:proofErr w:type="spellEnd"/>
      <w:r>
        <w:t xml:space="preserve"> Fiscale o partita IVA______________________________________ con riferimento a</w:t>
      </w:r>
      <w:r>
        <w:t>ll’evento________________________________________________________</w:t>
      </w:r>
    </w:p>
    <w:p w:rsidR="00B16CF3" w:rsidRDefault="00FC019C">
      <w:pPr>
        <w:spacing w:after="242"/>
        <w:ind w:left="403" w:right="0"/>
      </w:pPr>
      <w:r>
        <w:t>(luogo e data di svolgimento)  P.O. F.E.S.R. Sicilia 2014-2020 Azione 3.4.1</w:t>
      </w:r>
      <w:r>
        <w:rPr>
          <w:rFonts w:ascii="Calibri" w:eastAsia="Calibri" w:hAnsi="Calibri" w:cs="Calibri"/>
        </w:rPr>
        <w:t xml:space="preserve"> </w:t>
      </w:r>
      <w:r>
        <w:t>“ Progetti di promozione dell'export destinati a imprese e loro forme aggregate individuate su base territoriale”,</w:t>
      </w:r>
      <w:r>
        <w:rPr>
          <w:rFonts w:ascii="Calibri" w:eastAsia="Calibri" w:hAnsi="Calibri" w:cs="Calibri"/>
        </w:rPr>
        <w:t xml:space="preserve"> </w:t>
      </w:r>
      <w:r>
        <w:t xml:space="preserve"> consapevole delle sanzioni penali, nel caso di dichiarazioni non veritiere, di formazione o uso di atti falsi, secondo quanto disposto dall’articolo 76 del DPR 445 del 28.12.2000,</w:t>
      </w:r>
    </w:p>
    <w:p w:rsidR="00B16CF3" w:rsidRDefault="00FC019C">
      <w:pPr>
        <w:spacing w:after="231" w:line="259" w:lineRule="auto"/>
        <w:ind w:left="405" w:right="0" w:firstLine="0"/>
        <w:jc w:val="center"/>
      </w:pPr>
      <w:r>
        <w:t>DICHIARA</w:t>
      </w:r>
    </w:p>
    <w:p w:rsidR="00B16CF3" w:rsidRDefault="00B16CF3">
      <w:pPr>
        <w:ind w:left="1006" w:right="0" w:firstLine="0"/>
      </w:pPr>
    </w:p>
    <w:p w:rsidR="00B16CF3" w:rsidRDefault="00FC019C">
      <w:pPr>
        <w:spacing w:after="243"/>
        <w:ind w:left="1006" w:right="0" w:firstLine="0"/>
      </w:pPr>
      <w:r>
        <w:t xml:space="preserve">che non ha beneficiato dei contributi pubblici concessi in </w:t>
      </w:r>
      <w:r>
        <w:t>regime de minimis</w:t>
      </w:r>
      <w:r>
        <w:rPr>
          <w:sz w:val="20"/>
          <w:vertAlign w:val="superscript"/>
        </w:rPr>
        <w:t xml:space="preserve">3 </w:t>
      </w:r>
      <w:r>
        <w:t xml:space="preserve">(Regolamento CE n. 1407/2013 del 18 dicembre 2013, GUUE L 352 del 24 dicembre 2013) sino alla data della presente dichiarazione OPPURE che l’impresa rappresentata ha beneficiato, nell’esercizio finanziario in corso e nei due precedenti, </w:t>
      </w:r>
      <w:r>
        <w:t xml:space="preserve">dei seguenti contributi pubblici di natura de </w:t>
      </w:r>
      <w:proofErr w:type="spellStart"/>
      <w:r>
        <w:t>minimis</w:t>
      </w:r>
      <w:proofErr w:type="spellEnd"/>
      <w:r>
        <w:t xml:space="preserve"> (indicare riferimento normativo, Ente erogante, data della concessione e importo del contributo);</w:t>
      </w:r>
    </w:p>
    <w:p w:rsidR="00B16CF3" w:rsidRDefault="00B16CF3">
      <w:pPr>
        <w:spacing w:after="243"/>
        <w:ind w:left="1006" w:right="0" w:firstLine="0"/>
      </w:pPr>
    </w:p>
    <w:p w:rsidR="00B16CF3" w:rsidRDefault="00FC019C">
      <w:pPr>
        <w:tabs>
          <w:tab w:val="center" w:pos="1415"/>
          <w:tab w:val="center" w:pos="3967"/>
          <w:tab w:val="center" w:pos="6675"/>
          <w:tab w:val="center" w:pos="9228"/>
        </w:tabs>
        <w:spacing w:after="2458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Rif. Normativo</w:t>
      </w:r>
      <w:r>
        <w:tab/>
        <w:t>Ente erogante</w:t>
      </w:r>
      <w:r>
        <w:tab/>
        <w:t>Data di emissione</w:t>
      </w:r>
      <w:r>
        <w:tab/>
        <w:t>importo</w:t>
      </w:r>
    </w:p>
    <w:p w:rsidR="00B16CF3" w:rsidRDefault="00FC019C">
      <w:pPr>
        <w:numPr>
          <w:ilvl w:val="0"/>
          <w:numId w:val="1"/>
        </w:numPr>
        <w:spacing w:after="240"/>
        <w:ind w:right="0" w:hanging="220"/>
      </w:pPr>
      <w:r>
        <w:t>che non ha ricevuto, per la medesima iniziativa</w:t>
      </w:r>
      <w:r>
        <w:t>, altri contributi pubblici per le spese oggetto dell’agevolazione.</w:t>
      </w:r>
    </w:p>
    <w:p w:rsidR="00B16CF3" w:rsidRDefault="00FC019C">
      <w:pPr>
        <w:tabs>
          <w:tab w:val="center" w:pos="615"/>
          <w:tab w:val="center" w:pos="7859"/>
        </w:tabs>
        <w:spacing w:after="39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Data</w:t>
      </w:r>
      <w:r>
        <w:tab/>
        <w:t>Timbro e firma del legale rappresentante</w:t>
      </w:r>
    </w:p>
    <w:p w:rsidR="00B16CF3" w:rsidRDefault="00FC019C">
      <w:pPr>
        <w:spacing w:after="3"/>
        <w:ind w:left="403" w:right="1818"/>
        <w:jc w:val="left"/>
      </w:pPr>
      <w:r>
        <w:rPr>
          <w:sz w:val="16"/>
        </w:rPr>
        <w:t>1solo Micro, Piccole e Medie Imprese (MPMI) come definite nell’Allegato I del Reg. (UE) 651/2014.</w:t>
      </w:r>
    </w:p>
    <w:p w:rsidR="00B16CF3" w:rsidRDefault="00FC019C">
      <w:pPr>
        <w:numPr>
          <w:ilvl w:val="0"/>
          <w:numId w:val="2"/>
        </w:numPr>
        <w:spacing w:after="3"/>
        <w:ind w:right="1818" w:hanging="10"/>
        <w:jc w:val="left"/>
      </w:pPr>
      <w:r>
        <w:rPr>
          <w:sz w:val="16"/>
        </w:rPr>
        <w:t>solo se costituita da almeno 3 PMI attraver</w:t>
      </w:r>
      <w:r>
        <w:rPr>
          <w:sz w:val="16"/>
        </w:rPr>
        <w:t>so la sottoscrizione di contratti di rete, ai sensi del Decreto Legge 31.5.2010, n. 78,convertito dalla Legge n.122 del 30.7.2010</w:t>
      </w:r>
    </w:p>
    <w:p w:rsidR="00B16CF3" w:rsidRDefault="00FC019C">
      <w:pPr>
        <w:numPr>
          <w:ilvl w:val="0"/>
          <w:numId w:val="2"/>
        </w:numPr>
        <w:spacing w:after="3"/>
        <w:ind w:right="1818" w:hanging="10"/>
        <w:jc w:val="left"/>
      </w:pPr>
      <w:r>
        <w:rPr>
          <w:sz w:val="16"/>
        </w:rPr>
        <w:t xml:space="preserve">l’importo complessivo degli aiuti de </w:t>
      </w:r>
      <w:proofErr w:type="spellStart"/>
      <w:r>
        <w:rPr>
          <w:sz w:val="16"/>
        </w:rPr>
        <w:t>minimis</w:t>
      </w:r>
      <w:proofErr w:type="spellEnd"/>
      <w:r>
        <w:rPr>
          <w:sz w:val="16"/>
        </w:rPr>
        <w:t xml:space="preserve"> concessi ad una medesima impresa non deve superare i 200.000,00 Euro nell’arco di</w:t>
      </w:r>
      <w:r>
        <w:rPr>
          <w:sz w:val="16"/>
        </w:rPr>
        <w:t>3 esercizi finanziari.</w:t>
      </w:r>
    </w:p>
    <w:p w:rsidR="00B16CF3" w:rsidRDefault="00FC019C">
      <w:pPr>
        <w:spacing w:after="13472"/>
        <w:ind w:left="403" w:right="0"/>
      </w:pPr>
      <w:r>
        <w:t>luogo</w:t>
      </w:r>
    </w:p>
    <w:p w:rsidR="00B16CF3" w:rsidRDefault="00FC019C">
      <w:pPr>
        <w:spacing w:after="3"/>
        <w:ind w:left="403" w:right="1818"/>
        <w:jc w:val="left"/>
      </w:pPr>
      <w:r>
        <w:rPr>
          <w:sz w:val="16"/>
        </w:rPr>
        <w:lastRenderedPageBreak/>
        <w:t>1solo Micro, Piccole e Medie Imprese (MPMI) come definite nell’Allegato I del Reg. (UE) 651/2014.</w:t>
      </w:r>
    </w:p>
    <w:p w:rsidR="00B16CF3" w:rsidRDefault="00FC019C">
      <w:pPr>
        <w:numPr>
          <w:ilvl w:val="0"/>
          <w:numId w:val="3"/>
        </w:numPr>
        <w:spacing w:after="3"/>
        <w:ind w:right="1818" w:hanging="10"/>
        <w:jc w:val="left"/>
      </w:pPr>
      <w:r>
        <w:rPr>
          <w:sz w:val="16"/>
        </w:rPr>
        <w:t xml:space="preserve">solo se costituita da almeno 3 PMI attraverso la sottoscrizione di contratti di rete, ai sensi del Decreto Legge 31.5.2010, n. </w:t>
      </w:r>
      <w:r>
        <w:rPr>
          <w:sz w:val="16"/>
        </w:rPr>
        <w:t>78,convertito dalla Legge n.122 del 30.7.2010</w:t>
      </w:r>
    </w:p>
    <w:p w:rsidR="00B16CF3" w:rsidRDefault="00FC019C">
      <w:pPr>
        <w:numPr>
          <w:ilvl w:val="0"/>
          <w:numId w:val="3"/>
        </w:numPr>
        <w:spacing w:after="3"/>
        <w:ind w:right="1818" w:hanging="10"/>
        <w:jc w:val="left"/>
      </w:pPr>
      <w:r>
        <w:rPr>
          <w:sz w:val="16"/>
        </w:rPr>
        <w:t xml:space="preserve">l’importo complessivo degli aiuti de </w:t>
      </w:r>
      <w:proofErr w:type="spellStart"/>
      <w:r>
        <w:rPr>
          <w:sz w:val="16"/>
        </w:rPr>
        <w:t>minimis</w:t>
      </w:r>
      <w:proofErr w:type="spellEnd"/>
      <w:r>
        <w:rPr>
          <w:sz w:val="16"/>
        </w:rPr>
        <w:t xml:space="preserve"> concessi ad una medesima impresa non deve superare i 200.000,00 Euro nell’arco di3 esercizi finanziari.</w:t>
      </w:r>
    </w:p>
    <w:sectPr w:rsidR="00B16CF3">
      <w:pgSz w:w="11906" w:h="16838"/>
      <w:pgMar w:top="1418" w:right="697" w:bottom="709" w:left="446" w:header="720" w:footer="72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57C9"/>
    <w:multiLevelType w:val="multilevel"/>
    <w:tmpl w:val="145A0924"/>
    <w:lvl w:ilvl="0">
      <w:start w:val="2"/>
      <w:numFmt w:val="decimal"/>
      <w:lvlText w:val="%1"/>
      <w:lvlJc w:val="left"/>
      <w:pPr>
        <w:ind w:left="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</w:abstractNum>
  <w:abstractNum w:abstractNumId="1">
    <w:nsid w:val="309E4C23"/>
    <w:multiLevelType w:val="multilevel"/>
    <w:tmpl w:val="50E4D0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0E9196C"/>
    <w:multiLevelType w:val="multilevel"/>
    <w:tmpl w:val="105AAA8A"/>
    <w:lvl w:ilvl="0">
      <w:start w:val="1"/>
      <w:numFmt w:val="decimal"/>
      <w:lvlText w:val="%1."/>
      <w:lvlJc w:val="left"/>
      <w:pPr>
        <w:ind w:left="61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6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3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0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8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5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2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9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6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3">
    <w:nsid w:val="7B5C3D6D"/>
    <w:multiLevelType w:val="multilevel"/>
    <w:tmpl w:val="7E6200C8"/>
    <w:lvl w:ilvl="0">
      <w:start w:val="2"/>
      <w:numFmt w:val="decimal"/>
      <w:lvlText w:val="%1"/>
      <w:lvlJc w:val="left"/>
      <w:pPr>
        <w:ind w:left="40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F3"/>
    <w:rsid w:val="00546ECE"/>
    <w:rsid w:val="00B16CF3"/>
    <w:rsid w:val="00FC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7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8">
    <w:name w:val="ListLabel 2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9">
    <w:name w:val="ListLabel 2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0">
    <w:name w:val="ListLabel 3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1">
    <w:name w:val="ListLabel 3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2">
    <w:name w:val="ListLabel 3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3">
    <w:name w:val="ListLabel 3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4">
    <w:name w:val="ListLabel 3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5">
    <w:name w:val="ListLabel 3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38">
    <w:name w:val="ListLabel 3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3">
    <w:name w:val="ListLabel 4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4">
    <w:name w:val="ListLabel 4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5">
    <w:name w:val="ListLabel 4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6">
    <w:name w:val="ListLabel 4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7">
    <w:name w:val="ListLabel 4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8">
    <w:name w:val="ListLabel 4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9">
    <w:name w:val="ListLabel 4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0">
    <w:name w:val="ListLabel 5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1">
    <w:name w:val="ListLabel 5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2">
    <w:name w:val="ListLabel 5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3">
    <w:name w:val="ListLabel 5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4">
    <w:name w:val="ListLabel 5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5" w:line="247" w:lineRule="auto"/>
      <w:ind w:left="418" w:right="909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19">
    <w:name w:val="ListLabel 1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0">
    <w:name w:val="ListLabel 2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1">
    <w:name w:val="ListLabel 2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2">
    <w:name w:val="ListLabel 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3">
    <w:name w:val="ListLabel 2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4">
    <w:name w:val="ListLabel 2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5">
    <w:name w:val="ListLabel 2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6">
    <w:name w:val="ListLabel 2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7">
    <w:name w:val="ListLabel 2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28">
    <w:name w:val="ListLabel 2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29">
    <w:name w:val="ListLabel 2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0">
    <w:name w:val="ListLabel 3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1">
    <w:name w:val="ListLabel 3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2">
    <w:name w:val="ListLabel 3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3">
    <w:name w:val="ListLabel 3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4">
    <w:name w:val="ListLabel 3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5">
    <w:name w:val="ListLabel 3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38">
    <w:name w:val="ListLabel 3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3">
    <w:name w:val="ListLabel 4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4">
    <w:name w:val="ListLabel 4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5">
    <w:name w:val="ListLabel 4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6">
    <w:name w:val="ListLabel 46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7">
    <w:name w:val="ListLabel 4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8">
    <w:name w:val="ListLabel 4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49">
    <w:name w:val="ListLabel 4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0">
    <w:name w:val="ListLabel 50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1">
    <w:name w:val="ListLabel 51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2">
    <w:name w:val="ListLabel 5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3">
    <w:name w:val="ListLabel 53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character" w:customStyle="1" w:styleId="ListLabel54">
    <w:name w:val="ListLabel 54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16"/>
      <w:szCs w:val="16"/>
      <w:u w:val="none" w:color="000000"/>
      <w:vertAlign w:val="baseli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0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3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DiPrazza.Rosario</dc:creator>
  <cp:lastModifiedBy>DiPrazza.Rosario</cp:lastModifiedBy>
  <cp:revision>2</cp:revision>
  <cp:lastPrinted>2019-07-26T11:15:00Z</cp:lastPrinted>
  <dcterms:created xsi:type="dcterms:W3CDTF">2019-07-26T11:18:00Z</dcterms:created>
  <dcterms:modified xsi:type="dcterms:W3CDTF">2019-07-26T11:18:00Z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